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B1" w:rsidRDefault="004C2A82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Проверочные листы</w:t>
      </w:r>
    </w:p>
    <w:p w:rsidR="003F58B1" w:rsidRPr="004C2A82" w:rsidRDefault="003F58B1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A82" w:rsidRPr="004C2A82" w:rsidRDefault="004C2A82">
      <w:pPr>
        <w:tabs>
          <w:tab w:val="left" w:pos="709"/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4C2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проверочных листов утверждены  </w:t>
      </w:r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Постановлением </w:t>
      </w:r>
      <w:r w:rsidR="00C425D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администрации Богатыревского</w:t>
      </w:r>
      <w:r w:rsidRPr="004C2A8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сельсовета </w:t>
      </w:r>
      <w:r w:rsidR="002B004F">
        <w:rPr>
          <w:rFonts w:ascii="Times New Roman" w:hAnsi="Times New Roman" w:cs="Times New Roman"/>
          <w:bCs/>
          <w:sz w:val="24"/>
          <w:szCs w:val="24"/>
        </w:rPr>
        <w:t>от 23.12. 2021 г.   № 36</w:t>
      </w:r>
      <w:r w:rsidRPr="004C2A82">
        <w:rPr>
          <w:rFonts w:ascii="Times New Roman" w:hAnsi="Times New Roman" w:cs="Times New Roman"/>
          <w:sz w:val="24"/>
          <w:szCs w:val="24"/>
        </w:rPr>
        <w:t xml:space="preserve"> </w:t>
      </w:r>
      <w:r w:rsidR="002B004F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 Ф</w:t>
      </w:r>
      <w:r w:rsidRPr="004C2A82">
        <w:rPr>
          <w:rFonts w:ascii="Times New Roman" w:hAnsi="Times New Roman" w:cs="Times New Roman"/>
          <w:bCs/>
          <w:color w:val="000000"/>
          <w:sz w:val="24"/>
          <w:szCs w:val="24"/>
        </w:rPr>
        <w:t>орм</w:t>
      </w:r>
      <w:r w:rsidR="002B004F">
        <w:rPr>
          <w:rFonts w:ascii="Times New Roman" w:hAnsi="Times New Roman" w:cs="Times New Roman"/>
          <w:bCs/>
          <w:color w:val="000000"/>
          <w:sz w:val="24"/>
          <w:szCs w:val="24"/>
        </w:rPr>
        <w:t>ы проверочного листа (список контрольных вопросов)</w:t>
      </w:r>
      <w:proofErr w:type="gramStart"/>
      <w:r w:rsidR="002B00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="002B00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используемого при проведении плановой проверки в рамках осуществления  муниципального контроля за соблюдением Правил благоустройства на территории Богатыревского сельсовета Горшеченского района</w:t>
      </w:r>
      <w:bookmarkStart w:id="0" w:name="_GoBack"/>
      <w:bookmarkEnd w:id="0"/>
      <w:r w:rsidRPr="004C2A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sectPr w:rsidR="004C2A82" w:rsidRPr="004C2A8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B1"/>
    <w:rsid w:val="0018022A"/>
    <w:rsid w:val="002B004F"/>
    <w:rsid w:val="003F58B1"/>
    <w:rsid w:val="004C2A82"/>
    <w:rsid w:val="00C4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bogatirevo</cp:lastModifiedBy>
  <cp:revision>4</cp:revision>
  <dcterms:created xsi:type="dcterms:W3CDTF">2025-11-12T11:29:00Z</dcterms:created>
  <dcterms:modified xsi:type="dcterms:W3CDTF">2025-11-12T11:36:00Z</dcterms:modified>
  <dc:language>ru-RU</dc:language>
</cp:coreProperties>
</file>