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F7F" w:rsidRDefault="00727F7F" w:rsidP="00727F7F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727F7F" w:rsidRPr="00727F7F" w:rsidRDefault="00727F7F" w:rsidP="00727F7F">
      <w:pPr>
        <w:suppressAutoHyphens/>
        <w:spacing w:after="0" w:line="240" w:lineRule="auto"/>
        <w:ind w:firstLine="600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</w:pPr>
      <w:r w:rsidRPr="00727F7F"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  <w:t>Экспертное заключение</w:t>
      </w:r>
    </w:p>
    <w:p w:rsidR="00727F7F" w:rsidRPr="00727F7F" w:rsidRDefault="00727F7F" w:rsidP="00727F7F">
      <w:pPr>
        <w:suppressAutoHyphens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727F7F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на проект административного регламента по предоставлению </w:t>
      </w:r>
    </w:p>
    <w:p w:rsidR="009E2B99" w:rsidRPr="009E2B99" w:rsidRDefault="00727F7F" w:rsidP="00234A70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727F7F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Администрацией </w:t>
      </w:r>
      <w:r w:rsidR="005E539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Богатыревского</w:t>
      </w:r>
      <w:r w:rsidR="00234A70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сельсовета Горшеченского</w:t>
      </w:r>
      <w:r w:rsidRPr="00727F7F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района Курской области муниципальной услуги   </w:t>
      </w:r>
    </w:p>
    <w:p w:rsidR="009E2B99" w:rsidRPr="009E2B99" w:rsidRDefault="009E2B99" w:rsidP="009E2B9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234A70">
        <w:rPr>
          <w:rFonts w:ascii="Times New Roman" w:hAnsi="Times New Roman" w:cs="Times New Roman"/>
          <w:b/>
          <w:sz w:val="26"/>
          <w:szCs w:val="26"/>
        </w:rPr>
        <w:t>Предоставление земельных участков, находящихся в муниципальной собственности, расположенных  на территории сельского поселения, гра</w:t>
      </w:r>
      <w:r w:rsidRPr="00234A70">
        <w:rPr>
          <w:rFonts w:ascii="Times New Roman" w:hAnsi="Times New Roman" w:cs="Times New Roman"/>
          <w:b/>
          <w:sz w:val="26"/>
          <w:szCs w:val="26"/>
        </w:rPr>
        <w:t>ж</w:t>
      </w:r>
      <w:r w:rsidRPr="00234A70">
        <w:rPr>
          <w:rFonts w:ascii="Times New Roman" w:hAnsi="Times New Roman" w:cs="Times New Roman"/>
          <w:b/>
          <w:sz w:val="26"/>
          <w:szCs w:val="26"/>
        </w:rPr>
        <w:t xml:space="preserve">данам для индивидуального жилищного строительства, ведения личного подсобного хозяйства в границах населенного пункта, садоводства,  </w:t>
      </w:r>
      <w:r w:rsidRPr="00234A70">
        <w:rPr>
          <w:rFonts w:ascii="Times New Roman" w:hAnsi="Times New Roman" w:cs="Times New Roman"/>
          <w:sz w:val="26"/>
          <w:szCs w:val="26"/>
        </w:rPr>
        <w:t>дачн</w:t>
      </w:r>
      <w:r w:rsidRPr="00234A70">
        <w:rPr>
          <w:rFonts w:ascii="Times New Roman" w:hAnsi="Times New Roman" w:cs="Times New Roman"/>
          <w:sz w:val="26"/>
          <w:szCs w:val="26"/>
        </w:rPr>
        <w:t>о</w:t>
      </w:r>
      <w:r w:rsidRPr="00234A70">
        <w:rPr>
          <w:rFonts w:ascii="Times New Roman" w:hAnsi="Times New Roman" w:cs="Times New Roman"/>
          <w:sz w:val="26"/>
          <w:szCs w:val="26"/>
        </w:rPr>
        <w:t>го хозяйства</w:t>
      </w:r>
      <w:r w:rsidRPr="00234A70">
        <w:rPr>
          <w:rFonts w:ascii="Times New Roman" w:hAnsi="Times New Roman" w:cs="Times New Roman"/>
          <w:b/>
          <w:sz w:val="26"/>
          <w:szCs w:val="26"/>
        </w:rPr>
        <w:t>,  гражданам и крестьянским (фермерским) хозяйствам для осуществления крестьянским (фермерским) хозяйством его деятельности</w:t>
      </w:r>
      <w:r w:rsidR="00234A70">
        <w:rPr>
          <w:rFonts w:ascii="Times New Roman" w:hAnsi="Times New Roman" w:cs="Times New Roman"/>
          <w:b/>
          <w:sz w:val="26"/>
          <w:szCs w:val="26"/>
        </w:rPr>
        <w:t>.</w:t>
      </w:r>
    </w:p>
    <w:p w:rsidR="009E2B99" w:rsidRDefault="009E2B99" w:rsidP="003F0879">
      <w:pPr>
        <w:widowControl w:val="0"/>
        <w:spacing w:after="0" w:line="240" w:lineRule="auto"/>
        <w:rPr>
          <w:rFonts w:ascii="Times New Roman" w:hAnsi="Times New Roman" w:cs="Times New Roman"/>
          <w:b/>
          <w:bCs/>
          <w:color w:val="00B050"/>
          <w:sz w:val="24"/>
          <w:szCs w:val="24"/>
        </w:rPr>
      </w:pPr>
    </w:p>
    <w:p w:rsidR="00727F7F" w:rsidRPr="001E50F1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Настоящее заключение на проект административного регламента по предоставлению Администрацией </w:t>
      </w:r>
      <w:r w:rsidR="005E539A">
        <w:rPr>
          <w:rFonts w:ascii="Times New Roman" w:eastAsia="Calibri" w:hAnsi="Times New Roman" w:cs="Times New Roman"/>
          <w:sz w:val="28"/>
          <w:szCs w:val="28"/>
          <w:lang w:eastAsia="en-US"/>
        </w:rPr>
        <w:t>Богатыревского</w:t>
      </w:r>
      <w:r w:rsidR="00234A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Горшече</w:t>
      </w:r>
      <w:r w:rsidR="00234A70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="00234A70">
        <w:rPr>
          <w:rFonts w:ascii="Times New Roman" w:eastAsia="Calibri" w:hAnsi="Times New Roman" w:cs="Times New Roman"/>
          <w:sz w:val="28"/>
          <w:szCs w:val="28"/>
          <w:lang w:eastAsia="en-US"/>
        </w:rPr>
        <w:t>ского</w:t>
      </w:r>
      <w:r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Курской области муниципальной </w:t>
      </w:r>
      <w:r w:rsidRPr="00CF0D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услуги  </w:t>
      </w:r>
      <w:r w:rsidR="00CF0DD8" w:rsidRPr="00CF0DD8">
        <w:rPr>
          <w:rFonts w:ascii="Times New Roman" w:eastAsia="Calibri" w:hAnsi="Times New Roman" w:cs="Times New Roman"/>
          <w:sz w:val="28"/>
          <w:szCs w:val="28"/>
          <w:lang w:eastAsia="en-US"/>
        </w:rPr>
        <w:t>«Предоставление земельных участков, находящихся в муниципальной собственности, ра</w:t>
      </w:r>
      <w:r w:rsidR="00CF0DD8" w:rsidRPr="00CF0DD8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="00CF0DD8" w:rsidRPr="00CF0DD8">
        <w:rPr>
          <w:rFonts w:ascii="Times New Roman" w:eastAsia="Calibri" w:hAnsi="Times New Roman" w:cs="Times New Roman"/>
          <w:sz w:val="28"/>
          <w:szCs w:val="28"/>
          <w:lang w:eastAsia="en-US"/>
        </w:rPr>
        <w:t>положенных  на территории сельского поселения, гражданам для индив</w:t>
      </w:r>
      <w:r w:rsidR="00CF0DD8" w:rsidRPr="00CF0DD8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CF0DD8" w:rsidRPr="00CF0DD8">
        <w:rPr>
          <w:rFonts w:ascii="Times New Roman" w:eastAsia="Calibri" w:hAnsi="Times New Roman" w:cs="Times New Roman"/>
          <w:sz w:val="28"/>
          <w:szCs w:val="28"/>
          <w:lang w:eastAsia="en-US"/>
        </w:rPr>
        <w:t>дуального жилищного строительства, ведения личного подсобного хозя</w:t>
      </w:r>
      <w:r w:rsidR="00CF0DD8" w:rsidRPr="00CF0DD8">
        <w:rPr>
          <w:rFonts w:ascii="Times New Roman" w:eastAsia="Calibri" w:hAnsi="Times New Roman" w:cs="Times New Roman"/>
          <w:sz w:val="28"/>
          <w:szCs w:val="28"/>
          <w:lang w:eastAsia="en-US"/>
        </w:rPr>
        <w:t>й</w:t>
      </w:r>
      <w:r w:rsidR="00CF0DD8" w:rsidRPr="00CF0D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ства в границах населенного пункта, садоводства,  дачного хозяйства,  гражданам и крестьянским (фермерским) хозяйствам для осуществления крестьянским (фермерским) хозяйством его деятельности» </w:t>
      </w:r>
      <w:r w:rsidRPr="00CF0DD8">
        <w:rPr>
          <w:rFonts w:ascii="Times New Roman" w:eastAsia="Calibri" w:hAnsi="Times New Roman" w:cs="Times New Roman"/>
          <w:sz w:val="28"/>
          <w:szCs w:val="28"/>
          <w:lang w:eastAsia="en-US"/>
        </w:rPr>
        <w:t>(далее – пр</w:t>
      </w:r>
      <w:r w:rsidRPr="00CF0DD8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CF0D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ект административного регламента) подготовлено Администрацией </w:t>
      </w:r>
      <w:r w:rsidR="005E539A">
        <w:rPr>
          <w:rFonts w:ascii="Times New Roman" w:eastAsia="Calibri" w:hAnsi="Times New Roman" w:cs="Times New Roman"/>
          <w:sz w:val="28"/>
          <w:szCs w:val="28"/>
          <w:lang w:eastAsia="en-US"/>
        </w:rPr>
        <w:t>Бог</w:t>
      </w:r>
      <w:r w:rsidR="005E539A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5E539A">
        <w:rPr>
          <w:rFonts w:ascii="Times New Roman" w:eastAsia="Calibri" w:hAnsi="Times New Roman" w:cs="Times New Roman"/>
          <w:sz w:val="28"/>
          <w:szCs w:val="28"/>
          <w:lang w:eastAsia="en-US"/>
        </w:rPr>
        <w:t>тыревского</w:t>
      </w:r>
      <w:r w:rsidR="0013575F" w:rsidRPr="00CF0D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Горшеченского</w:t>
      </w:r>
      <w:r w:rsidR="0013575F"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</w:t>
      </w:r>
      <w:r w:rsidR="00135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Курской </w:t>
      </w:r>
      <w:r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>области.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Экспертиза проекта административного регламента проводилась на предмет соответствия требований, предъявляемых к нему Федеральным законом Российской Федерации от 27.07.2010г. № 210-ФЗ «Об организ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ции предоставления государственных и муниципальных услуг» и прин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тыми в соответствии с ним нормативными правовыми актами.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По итогам сообщаем следующее.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Разработчиком проекта административного регламента является А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д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министрация </w:t>
      </w:r>
      <w:r w:rsidR="005E539A">
        <w:rPr>
          <w:rFonts w:ascii="Times New Roman" w:eastAsia="Calibri" w:hAnsi="Times New Roman" w:cs="Times New Roman"/>
          <w:sz w:val="28"/>
          <w:szCs w:val="28"/>
          <w:lang w:eastAsia="en-US"/>
        </w:rPr>
        <w:t>Богатыревского</w:t>
      </w:r>
      <w:r w:rsidR="00135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Горшеченского</w:t>
      </w:r>
      <w:r w:rsidR="0013575F"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</w:t>
      </w:r>
      <w:r w:rsidR="0013575F"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Курской области  (далее – Администрация).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Для проведения экспертизы представлены: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- проект распоряжения о внесении изменений в административный регламент;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- проект административного регламента;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- пояснительная записка к проекту административного регламента.</w:t>
      </w:r>
    </w:p>
    <w:p w:rsidR="00CF0DD8" w:rsidRPr="00CF0DD8" w:rsidRDefault="00CF0DD8" w:rsidP="00CF0DD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0DD8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Администрацией обеспечено размещение проекта административн</w:t>
      </w:r>
      <w:r w:rsidRPr="00CF0DD8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CF0D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 регламента  на официальном сайте Администрации </w:t>
      </w:r>
      <w:r w:rsidR="005E539A">
        <w:rPr>
          <w:rFonts w:ascii="Times New Roman" w:eastAsia="Calibri" w:hAnsi="Times New Roman" w:cs="Times New Roman"/>
          <w:sz w:val="28"/>
          <w:szCs w:val="28"/>
          <w:lang w:eastAsia="en-US"/>
        </w:rPr>
        <w:t>Богатыревского</w:t>
      </w:r>
      <w:r w:rsidRPr="00CF0D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Горшеченского района Курской области в разделе  информ</w:t>
      </w:r>
      <w:r w:rsidRPr="00CF0DD8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CF0DD8">
        <w:rPr>
          <w:rFonts w:ascii="Times New Roman" w:eastAsia="Calibri" w:hAnsi="Times New Roman" w:cs="Times New Roman"/>
          <w:sz w:val="28"/>
          <w:szCs w:val="28"/>
          <w:lang w:eastAsia="en-US"/>
        </w:rPr>
        <w:t>цио</w:t>
      </w:r>
      <w:r w:rsidRPr="00CF0DD8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Pr="00CF0DD8">
        <w:rPr>
          <w:rFonts w:ascii="Times New Roman" w:eastAsia="Calibri" w:hAnsi="Times New Roman" w:cs="Times New Roman"/>
          <w:sz w:val="28"/>
          <w:szCs w:val="28"/>
          <w:lang w:eastAsia="en-US"/>
        </w:rPr>
        <w:t>но-комм</w:t>
      </w:r>
      <w:r w:rsidR="005E539A">
        <w:rPr>
          <w:rFonts w:ascii="Times New Roman" w:eastAsia="Calibri" w:hAnsi="Times New Roman" w:cs="Times New Roman"/>
          <w:sz w:val="28"/>
          <w:szCs w:val="28"/>
          <w:lang w:eastAsia="en-US"/>
        </w:rPr>
        <w:t>уникационной сети «Интернет»  «28</w:t>
      </w:r>
      <w:r w:rsidRPr="00CF0DD8">
        <w:rPr>
          <w:rFonts w:ascii="Times New Roman" w:eastAsia="Calibri" w:hAnsi="Times New Roman" w:cs="Times New Roman"/>
          <w:sz w:val="28"/>
          <w:szCs w:val="28"/>
          <w:lang w:eastAsia="en-US"/>
        </w:rPr>
        <w:t>» «декабря» 2018 года с указанием срока проведения независимой экспертизы 30 календарных дней.</w:t>
      </w:r>
    </w:p>
    <w:p w:rsidR="00727F7F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отмеченный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период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заключений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независимой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экспертизы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проект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административного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регламента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поступало.</w:t>
      </w:r>
    </w:p>
    <w:p w:rsidR="00727F7F" w:rsidRPr="001B7690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B769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Замечания на проект административного регламента:</w:t>
      </w:r>
    </w:p>
    <w:p w:rsidR="00727F7F" w:rsidRPr="002D74A9" w:rsidRDefault="00727F7F" w:rsidP="002D74A9">
      <w:pPr>
        <w:numPr>
          <w:ilvl w:val="0"/>
          <w:numId w:val="28"/>
        </w:numPr>
        <w:tabs>
          <w:tab w:val="left" w:pos="709"/>
        </w:tabs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727F7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lastRenderedPageBreak/>
        <w:t>Пункт 1.2. после слов  «</w:t>
      </w:r>
      <w:r w:rsidRPr="00727F7F">
        <w:rPr>
          <w:rFonts w:ascii="Times New Roman" w:hAnsi="Times New Roman" w:cs="Times New Roman"/>
          <w:kern w:val="1"/>
          <w:sz w:val="28"/>
          <w:szCs w:val="28"/>
          <w:lang w:eastAsia="ar-SA"/>
        </w:rPr>
        <w:t>юридические лица» дополнить словами «(за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самоуправления)».</w:t>
      </w:r>
    </w:p>
    <w:p w:rsidR="002D74A9" w:rsidRPr="00A1304D" w:rsidRDefault="002D74A9" w:rsidP="002D74A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2.  В пункте 1.3.1.:</w:t>
      </w:r>
    </w:p>
    <w:p w:rsidR="002D74A9" w:rsidRPr="00A1304D" w:rsidRDefault="002D74A9" w:rsidP="002D7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A1304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абзац 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девятнадцатый   </w:t>
      </w:r>
      <w:r w:rsidRPr="00A1304D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статьи 10 Ф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е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дерального закона от 02.05.2006 № 59-ФЗ «О порядке рассмотрения о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б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 xml:space="preserve">ращений граждан Российской Федерации» </w:t>
      </w:r>
      <w:r w:rsidRPr="00A1304D">
        <w:rPr>
          <w:rFonts w:ascii="Times New Roman" w:hAnsi="Times New Roman" w:cs="Times New Roman"/>
          <w:sz w:val="28"/>
          <w:szCs w:val="28"/>
        </w:rPr>
        <w:t>изложить в следующей реда</w:t>
      </w:r>
      <w:r w:rsidRPr="00A1304D">
        <w:rPr>
          <w:rFonts w:ascii="Times New Roman" w:hAnsi="Times New Roman" w:cs="Times New Roman"/>
          <w:sz w:val="28"/>
          <w:szCs w:val="28"/>
        </w:rPr>
        <w:t>к</w:t>
      </w:r>
      <w:r w:rsidRPr="00A1304D">
        <w:rPr>
          <w:rFonts w:ascii="Times New Roman" w:hAnsi="Times New Roman" w:cs="Times New Roman"/>
          <w:sz w:val="28"/>
          <w:szCs w:val="28"/>
        </w:rPr>
        <w:t xml:space="preserve">ции: </w:t>
      </w:r>
    </w:p>
    <w:p w:rsidR="002D74A9" w:rsidRPr="007443C9" w:rsidRDefault="002D74A9" w:rsidP="002D7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A1304D">
        <w:rPr>
          <w:rFonts w:ascii="Times New Roman" w:hAnsi="Times New Roman" w:cs="Times New Roman"/>
          <w:sz w:val="28"/>
          <w:szCs w:val="28"/>
          <w:lang w:eastAsia="zh-CN"/>
        </w:rPr>
        <w:t>«Ответ на обращение направляется в форме электронного документа по адресу электронной почты, указанному в обращении, поступившем  в Администрацию  или должностному лицу в форме электронного док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у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мента, и в письменной форме по почтовому адресу, указанному в обр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а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щении, поступившем в  Администрацию или должностному лицу в пис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ь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менной форме. Кроме того, на поступившее в обращение, содержащее предложение, заявление или жалобу, которые затрагивают интересы н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е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определенного круга лиц, в частности на обращение, в котором обжал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у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 xml:space="preserve">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</w:t>
      </w:r>
      <w:r w:rsidRPr="007443C9">
        <w:rPr>
          <w:rFonts w:ascii="Times New Roman" w:hAnsi="Times New Roman" w:cs="Times New Roman"/>
          <w:sz w:val="28"/>
          <w:szCs w:val="28"/>
          <w:lang w:eastAsia="zh-CN"/>
        </w:rPr>
        <w:t xml:space="preserve">быть размещен с соблюдением требований </w:t>
      </w:r>
      <w:hyperlink r:id="rId8" w:history="1">
        <w:r w:rsidRPr="007443C9">
          <w:rPr>
            <w:rFonts w:ascii="Times New Roman" w:hAnsi="Times New Roman" w:cs="Times New Roman"/>
            <w:sz w:val="28"/>
            <w:szCs w:val="28"/>
            <w:lang w:eastAsia="zh-CN"/>
          </w:rPr>
          <w:t>части 2 ст</w:t>
        </w:r>
        <w:r w:rsidRPr="007443C9">
          <w:rPr>
            <w:rFonts w:ascii="Times New Roman" w:hAnsi="Times New Roman" w:cs="Times New Roman"/>
            <w:sz w:val="28"/>
            <w:szCs w:val="28"/>
            <w:lang w:eastAsia="zh-CN"/>
          </w:rPr>
          <w:t>а</w:t>
        </w:r>
        <w:r w:rsidRPr="007443C9">
          <w:rPr>
            <w:rFonts w:ascii="Times New Roman" w:hAnsi="Times New Roman" w:cs="Times New Roman"/>
            <w:sz w:val="28"/>
            <w:szCs w:val="28"/>
            <w:lang w:eastAsia="zh-CN"/>
          </w:rPr>
          <w:t>тьи 6</w:t>
        </w:r>
      </w:hyperlink>
      <w:r w:rsidRPr="007443C9">
        <w:rPr>
          <w:rFonts w:ascii="Times New Roman" w:hAnsi="Times New Roman" w:cs="Times New Roman"/>
          <w:sz w:val="28"/>
          <w:szCs w:val="28"/>
          <w:lang w:eastAsia="zh-CN"/>
        </w:rPr>
        <w:t xml:space="preserve"> Федерального закона «О порядке рассмотрения обращений граждан Российской Федерации» на официальном сайте Администрации в инфо</w:t>
      </w:r>
      <w:r w:rsidRPr="007443C9">
        <w:rPr>
          <w:rFonts w:ascii="Times New Roman" w:hAnsi="Times New Roman" w:cs="Times New Roman"/>
          <w:sz w:val="28"/>
          <w:szCs w:val="28"/>
          <w:lang w:eastAsia="zh-CN"/>
        </w:rPr>
        <w:t>р</w:t>
      </w:r>
      <w:r w:rsidRPr="007443C9">
        <w:rPr>
          <w:rFonts w:ascii="Times New Roman" w:hAnsi="Times New Roman" w:cs="Times New Roman"/>
          <w:sz w:val="28"/>
          <w:szCs w:val="28"/>
          <w:lang w:eastAsia="zh-CN"/>
        </w:rPr>
        <w:t>мационно-телекоммуникационной сети «Интернет»;</w:t>
      </w:r>
    </w:p>
    <w:p w:rsidR="001D5A29" w:rsidRPr="007443C9" w:rsidRDefault="001D5A29" w:rsidP="002D7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7443C9">
        <w:rPr>
          <w:rFonts w:ascii="Times New Roman" w:hAnsi="Times New Roman" w:cs="Times New Roman"/>
          <w:sz w:val="28"/>
          <w:szCs w:val="28"/>
          <w:lang w:eastAsia="zh-CN"/>
        </w:rPr>
        <w:t>абзац двадцать шестой исключить, т.к. госпошлина  за предоставл</w:t>
      </w:r>
      <w:r w:rsidRPr="007443C9">
        <w:rPr>
          <w:rFonts w:ascii="Times New Roman" w:hAnsi="Times New Roman" w:cs="Times New Roman"/>
          <w:sz w:val="28"/>
          <w:szCs w:val="28"/>
          <w:lang w:eastAsia="zh-CN"/>
        </w:rPr>
        <w:t>е</w:t>
      </w:r>
      <w:r w:rsidRPr="007443C9">
        <w:rPr>
          <w:rFonts w:ascii="Times New Roman" w:hAnsi="Times New Roman" w:cs="Times New Roman"/>
          <w:sz w:val="28"/>
          <w:szCs w:val="28"/>
          <w:lang w:eastAsia="zh-CN"/>
        </w:rPr>
        <w:t xml:space="preserve">ние муниципальной услуги не взимается. </w:t>
      </w:r>
    </w:p>
    <w:p w:rsidR="00487228" w:rsidRPr="00487228" w:rsidRDefault="00487228" w:rsidP="00487228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7443C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3.</w:t>
      </w:r>
      <w:r w:rsidRPr="0048722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Pr="007443C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</w:t>
      </w:r>
      <w:r w:rsidRPr="0048722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бзацы </w:t>
      </w:r>
      <w:r w:rsidRPr="007443C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двенадцатый – шестнадцатый </w:t>
      </w:r>
      <w:r w:rsidRPr="0048722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пункта 1.3.2.</w:t>
      </w:r>
      <w:r w:rsidRPr="00487228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 xml:space="preserve">  </w:t>
      </w:r>
      <w:r w:rsidRPr="007443C9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изложить в следующей редакции:</w:t>
      </w:r>
      <w:r w:rsidRPr="00487228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 xml:space="preserve">                            </w:t>
      </w:r>
    </w:p>
    <w:p w:rsidR="008444EC" w:rsidRDefault="00487228" w:rsidP="007443C9">
      <w:pPr>
        <w:widowControl w:val="0"/>
        <w:autoSpaceDE w:val="0"/>
        <w:autoSpaceDN w:val="0"/>
        <w:spacing w:after="0" w:line="240" w:lineRule="auto"/>
        <w:ind w:right="-141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443C9">
        <w:rPr>
          <w:rFonts w:ascii="Times New Roman" w:hAnsi="Times New Roman" w:cs="Times New Roman"/>
          <w:sz w:val="28"/>
          <w:szCs w:val="28"/>
        </w:rPr>
        <w:t>«</w:t>
      </w:r>
      <w:r w:rsidR="00234A70" w:rsidRPr="00234A70">
        <w:rPr>
          <w:rFonts w:ascii="Times New Roman" w:hAnsi="Times New Roman" w:cs="Times New Roman"/>
          <w:sz w:val="28"/>
          <w:szCs w:val="28"/>
        </w:rPr>
        <w:t>Справочная информация (местонахождение и графики работы А</w:t>
      </w:r>
      <w:r w:rsidR="00234A70" w:rsidRPr="00234A70">
        <w:rPr>
          <w:rFonts w:ascii="Times New Roman" w:hAnsi="Times New Roman" w:cs="Times New Roman"/>
          <w:sz w:val="28"/>
          <w:szCs w:val="28"/>
        </w:rPr>
        <w:t>д</w:t>
      </w:r>
      <w:r w:rsidR="00234A70" w:rsidRPr="00234A70">
        <w:rPr>
          <w:rFonts w:ascii="Times New Roman" w:hAnsi="Times New Roman" w:cs="Times New Roman"/>
          <w:sz w:val="28"/>
          <w:szCs w:val="28"/>
        </w:rPr>
        <w:t>министрации,  структурных подразделений Администрации, предоставл</w:t>
      </w:r>
      <w:r w:rsidR="00234A70" w:rsidRPr="00234A70">
        <w:rPr>
          <w:rFonts w:ascii="Times New Roman" w:hAnsi="Times New Roman" w:cs="Times New Roman"/>
          <w:sz w:val="28"/>
          <w:szCs w:val="28"/>
        </w:rPr>
        <w:t>я</w:t>
      </w:r>
      <w:r w:rsidR="00234A70" w:rsidRPr="00234A70">
        <w:rPr>
          <w:rFonts w:ascii="Times New Roman" w:hAnsi="Times New Roman" w:cs="Times New Roman"/>
          <w:sz w:val="28"/>
          <w:szCs w:val="28"/>
        </w:rPr>
        <w:t>ющих муниципальную услугу, государственных и муниципальных органов и организаций, обращение в которые необходимо для получения муниц</w:t>
      </w:r>
      <w:r w:rsidR="00234A70" w:rsidRPr="00234A70">
        <w:rPr>
          <w:rFonts w:ascii="Times New Roman" w:hAnsi="Times New Roman" w:cs="Times New Roman"/>
          <w:sz w:val="28"/>
          <w:szCs w:val="28"/>
        </w:rPr>
        <w:t>и</w:t>
      </w:r>
      <w:r w:rsidR="00234A70" w:rsidRPr="00234A70">
        <w:rPr>
          <w:rFonts w:ascii="Times New Roman" w:hAnsi="Times New Roman" w:cs="Times New Roman"/>
          <w:sz w:val="28"/>
          <w:szCs w:val="28"/>
        </w:rPr>
        <w:t>пальной услуги; справочные телефоны Администрации, организаций, участвующих в предоставлении муниципальной  услуги, в том числе н</w:t>
      </w:r>
      <w:r w:rsidR="00234A70" w:rsidRPr="00234A70">
        <w:rPr>
          <w:rFonts w:ascii="Times New Roman" w:hAnsi="Times New Roman" w:cs="Times New Roman"/>
          <w:sz w:val="28"/>
          <w:szCs w:val="28"/>
        </w:rPr>
        <w:t>о</w:t>
      </w:r>
      <w:r w:rsidR="00234A70" w:rsidRPr="00234A70">
        <w:rPr>
          <w:rFonts w:ascii="Times New Roman" w:hAnsi="Times New Roman" w:cs="Times New Roman"/>
          <w:sz w:val="28"/>
          <w:szCs w:val="28"/>
        </w:rPr>
        <w:t>мер телефона-автоинформатора, а также многофункциональных центров предоставления государственных и муниципальных услуг</w:t>
      </w:r>
      <w:r w:rsidR="00234A70" w:rsidRPr="00234A70">
        <w:rPr>
          <w:rFonts w:ascii="Times New Roman" w:hAnsi="Times New Roman" w:cs="Times New Roman"/>
          <w:b/>
          <w:sz w:val="28"/>
          <w:szCs w:val="28"/>
        </w:rPr>
        <w:t>;</w:t>
      </w:r>
      <w:r w:rsidR="00234A70" w:rsidRPr="00234A70">
        <w:rPr>
          <w:rFonts w:ascii="Times New Roman" w:hAnsi="Times New Roman" w:cs="Times New Roman"/>
          <w:sz w:val="28"/>
          <w:szCs w:val="28"/>
        </w:rPr>
        <w:t xml:space="preserve"> адрес офиц</w:t>
      </w:r>
      <w:r w:rsidR="00234A70" w:rsidRPr="00234A70">
        <w:rPr>
          <w:rFonts w:ascii="Times New Roman" w:hAnsi="Times New Roman" w:cs="Times New Roman"/>
          <w:sz w:val="28"/>
          <w:szCs w:val="28"/>
        </w:rPr>
        <w:t>и</w:t>
      </w:r>
      <w:r w:rsidR="00234A70" w:rsidRPr="00234A70">
        <w:rPr>
          <w:rFonts w:ascii="Times New Roman" w:hAnsi="Times New Roman" w:cs="Times New Roman"/>
          <w:sz w:val="28"/>
          <w:szCs w:val="28"/>
        </w:rPr>
        <w:t>ального сайта Администрации, а также электронной почты и (или) формы обратной связи Администрации, предоставляющей  муниципальную усл</w:t>
      </w:r>
      <w:r w:rsidR="00234A70" w:rsidRPr="00234A70">
        <w:rPr>
          <w:rFonts w:ascii="Times New Roman" w:hAnsi="Times New Roman" w:cs="Times New Roman"/>
          <w:sz w:val="28"/>
          <w:szCs w:val="28"/>
        </w:rPr>
        <w:t>у</w:t>
      </w:r>
      <w:r w:rsidR="00234A70" w:rsidRPr="00234A70">
        <w:rPr>
          <w:rFonts w:ascii="Times New Roman" w:hAnsi="Times New Roman" w:cs="Times New Roman"/>
          <w:sz w:val="28"/>
          <w:szCs w:val="28"/>
        </w:rPr>
        <w:t xml:space="preserve">гу, в сети «Интернет») размещена на  официальном сайте Администрации </w:t>
      </w:r>
      <w:r w:rsidR="005E539A">
        <w:rPr>
          <w:rFonts w:ascii="Times New Roman" w:hAnsi="Times New Roman" w:cs="Times New Roman"/>
          <w:sz w:val="28"/>
          <w:szCs w:val="28"/>
        </w:rPr>
        <w:t>Богатыревского</w:t>
      </w:r>
      <w:r w:rsidR="00234A70" w:rsidRPr="00234A70">
        <w:rPr>
          <w:rFonts w:ascii="Times New Roman" w:hAnsi="Times New Roman" w:cs="Times New Roman"/>
          <w:sz w:val="28"/>
          <w:szCs w:val="28"/>
        </w:rPr>
        <w:t xml:space="preserve"> сельсовета Горшеченского района  Курской области</w:t>
      </w:r>
      <w:r w:rsidR="00234A70" w:rsidRPr="00234A7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487228" w:rsidRDefault="005E539A" w:rsidP="008444EC">
      <w:pPr>
        <w:rPr>
          <w:rFonts w:ascii="Times New Roman" w:hAnsi="Times New Roman" w:cs="Times New Roman"/>
          <w:sz w:val="28"/>
          <w:szCs w:val="28"/>
          <w:lang w:eastAsia="zh-CN"/>
        </w:rPr>
      </w:pPr>
      <w:hyperlink r:id="rId9" w:history="1">
        <w:r w:rsidRPr="00682D81">
          <w:rPr>
            <w:rStyle w:val="a4"/>
            <w:rFonts w:ascii="Times New Roman" w:hAnsi="Times New Roman" w:cs="Times New Roman"/>
            <w:sz w:val="24"/>
            <w:szCs w:val="24"/>
          </w:rPr>
          <w:t>http://богатырево.рф/index.php/munitsipalnye-pravovye-akty/administrativnye-reglamenty/447-informatsiya-o-meste-nakhozhdeniya-i-grafike-raboty-organa-mestnogo-samoupravleniya-predostavlyayushchego-munitsipalnuyu-uslugu-organizatsij-</w:t>
        </w:r>
        <w:r w:rsidRPr="00682D81">
          <w:rPr>
            <w:rStyle w:val="a4"/>
            <w:rFonts w:ascii="Times New Roman" w:hAnsi="Times New Roman" w:cs="Times New Roman"/>
            <w:sz w:val="24"/>
            <w:szCs w:val="24"/>
          </w:rPr>
          <w:lastRenderedPageBreak/>
          <w:t>uchastvuyushchikh-v-predostavlenii-munitsipalnoj-uslugi-a-takzhe-mnogofunktsionalnogo-tsentra-predostavleniya-gosu</w:t>
        </w:r>
      </w:hyperlink>
      <w:r w:rsidR="00234A70" w:rsidRPr="00234A70">
        <w:rPr>
          <w:rFonts w:ascii="Times New Roman" w:hAnsi="Times New Roman" w:cs="Times New Roman"/>
          <w:sz w:val="28"/>
          <w:szCs w:val="28"/>
        </w:rPr>
        <w:t xml:space="preserve">, и  на Едином портале </w:t>
      </w:r>
      <w:hyperlink r:id="rId10" w:history="1">
        <w:r w:rsidR="00234A70" w:rsidRPr="00234A70">
          <w:rPr>
            <w:rStyle w:val="a4"/>
            <w:rFonts w:ascii="Times New Roman" w:hAnsi="Times New Roman" w:cs="Times New Roman"/>
            <w:sz w:val="28"/>
            <w:szCs w:val="28"/>
          </w:rPr>
          <w:t>https://www.gosuslugi.ru.»</w:t>
        </w:r>
      </w:hyperlink>
    </w:p>
    <w:p w:rsidR="00487228" w:rsidRDefault="00487228" w:rsidP="007443C9">
      <w:pPr>
        <w:widowControl w:val="0"/>
        <w:autoSpaceDE w:val="0"/>
        <w:autoSpaceDN w:val="0"/>
        <w:spacing w:after="0" w:line="240" w:lineRule="auto"/>
        <w:ind w:right="-141"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4. Пункт 2.2.1 изложить в следующей редакции:</w:t>
      </w:r>
    </w:p>
    <w:p w:rsidR="00F961D5" w:rsidRPr="007443C9" w:rsidRDefault="007443C9" w:rsidP="0013575F">
      <w:pPr>
        <w:tabs>
          <w:tab w:val="right" w:pos="10317"/>
        </w:tabs>
        <w:spacing w:after="0" w:line="240" w:lineRule="auto"/>
        <w:ind w:right="-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«</w:t>
      </w:r>
      <w:r w:rsidR="00F961D5" w:rsidRPr="00631347">
        <w:rPr>
          <w:rFonts w:ascii="Times New Roman" w:hAnsi="Times New Roman" w:cs="Times New Roman"/>
          <w:sz w:val="28"/>
          <w:szCs w:val="28"/>
        </w:rPr>
        <w:t>2.2.1. Муниц</w:t>
      </w:r>
      <w:r w:rsidR="00EB2406">
        <w:rPr>
          <w:rFonts w:ascii="Times New Roman" w:hAnsi="Times New Roman" w:cs="Times New Roman"/>
          <w:sz w:val="28"/>
          <w:szCs w:val="28"/>
        </w:rPr>
        <w:t>ипальная услуга предоставляется</w:t>
      </w:r>
      <w:r w:rsidR="00654133">
        <w:rPr>
          <w:rFonts w:ascii="Times New Roman" w:hAnsi="Times New Roman" w:cs="Times New Roman"/>
          <w:sz w:val="28"/>
          <w:szCs w:val="28"/>
        </w:rPr>
        <w:t xml:space="preserve">  </w:t>
      </w:r>
      <w:r w:rsidR="00654133" w:rsidRPr="007443C9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7443C9">
        <w:rPr>
          <w:rFonts w:ascii="Times New Roman" w:hAnsi="Times New Roman" w:cs="Times New Roman"/>
          <w:sz w:val="28"/>
          <w:szCs w:val="28"/>
        </w:rPr>
        <w:t xml:space="preserve"> </w:t>
      </w:r>
      <w:r w:rsidR="005E539A">
        <w:rPr>
          <w:rFonts w:ascii="Times New Roman" w:eastAsia="Calibri" w:hAnsi="Times New Roman" w:cs="Times New Roman"/>
          <w:sz w:val="28"/>
          <w:szCs w:val="28"/>
          <w:lang w:eastAsia="en-US"/>
        </w:rPr>
        <w:t>Богат</w:t>
      </w:r>
      <w:r w:rsidR="005E539A"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="005E539A">
        <w:rPr>
          <w:rFonts w:ascii="Times New Roman" w:eastAsia="Calibri" w:hAnsi="Times New Roman" w:cs="Times New Roman"/>
          <w:sz w:val="28"/>
          <w:szCs w:val="28"/>
          <w:lang w:eastAsia="en-US"/>
        </w:rPr>
        <w:t>ревского</w:t>
      </w:r>
      <w:r w:rsidR="00135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Горшеченского</w:t>
      </w:r>
      <w:r w:rsidR="0013575F"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</w:t>
      </w:r>
      <w:r w:rsidR="00135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961D5" w:rsidRPr="00631347">
        <w:rPr>
          <w:rFonts w:ascii="Times New Roman" w:hAnsi="Times New Roman" w:cs="Times New Roman"/>
          <w:sz w:val="28"/>
          <w:szCs w:val="28"/>
        </w:rPr>
        <w:t xml:space="preserve"> Курской области </w:t>
      </w:r>
      <w:r w:rsidRPr="007443C9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5044F2" w:rsidRPr="007443C9">
        <w:rPr>
          <w:rFonts w:ascii="Times New Roman" w:hAnsi="Times New Roman" w:cs="Times New Roman"/>
          <w:sz w:val="28"/>
          <w:szCs w:val="28"/>
        </w:rPr>
        <w:t>А</w:t>
      </w:r>
      <w:r w:rsidR="005044F2" w:rsidRPr="007443C9">
        <w:rPr>
          <w:rFonts w:ascii="Times New Roman" w:hAnsi="Times New Roman" w:cs="Times New Roman"/>
          <w:sz w:val="28"/>
          <w:szCs w:val="28"/>
        </w:rPr>
        <w:t>д</w:t>
      </w:r>
      <w:r w:rsidR="005044F2" w:rsidRPr="007443C9">
        <w:rPr>
          <w:rFonts w:ascii="Times New Roman" w:hAnsi="Times New Roman" w:cs="Times New Roman"/>
          <w:sz w:val="28"/>
          <w:szCs w:val="28"/>
        </w:rPr>
        <w:t>мин</w:t>
      </w:r>
      <w:r w:rsidR="005044F2" w:rsidRPr="007443C9">
        <w:rPr>
          <w:rFonts w:ascii="Times New Roman" w:hAnsi="Times New Roman" w:cs="Times New Roman"/>
          <w:sz w:val="28"/>
          <w:szCs w:val="28"/>
        </w:rPr>
        <w:t>и</w:t>
      </w:r>
      <w:r w:rsidR="005044F2" w:rsidRPr="007443C9">
        <w:rPr>
          <w:rFonts w:ascii="Times New Roman" w:hAnsi="Times New Roman" w:cs="Times New Roman"/>
          <w:sz w:val="28"/>
          <w:szCs w:val="28"/>
        </w:rPr>
        <w:t xml:space="preserve">страция). </w:t>
      </w:r>
    </w:p>
    <w:p w:rsidR="007443C9" w:rsidRPr="007443C9" w:rsidRDefault="007443C9" w:rsidP="007443C9">
      <w:pPr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43C9">
        <w:rPr>
          <w:rFonts w:ascii="Times New Roman" w:hAnsi="Times New Roman" w:cs="Times New Roman"/>
          <w:sz w:val="28"/>
          <w:szCs w:val="28"/>
        </w:rPr>
        <w:t>Пункт 2.2.3. изложить в следующей редакции:</w:t>
      </w:r>
    </w:p>
    <w:p w:rsidR="007443C9" w:rsidRPr="00226542" w:rsidRDefault="007443C9" w:rsidP="007443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43C9">
        <w:rPr>
          <w:rFonts w:ascii="Times New Roman" w:hAnsi="Times New Roman" w:cs="Times New Roman"/>
          <w:sz w:val="28"/>
          <w:szCs w:val="28"/>
        </w:rPr>
        <w:t>«2.2.3. В соответствии с требованиями  пункта 3 части 1 статьи 7 Ф</w:t>
      </w:r>
      <w:r w:rsidRPr="007443C9">
        <w:rPr>
          <w:rFonts w:ascii="Times New Roman" w:hAnsi="Times New Roman" w:cs="Times New Roman"/>
          <w:sz w:val="28"/>
          <w:szCs w:val="28"/>
        </w:rPr>
        <w:t>е</w:t>
      </w:r>
      <w:r w:rsidRPr="007443C9">
        <w:rPr>
          <w:rFonts w:ascii="Times New Roman" w:hAnsi="Times New Roman" w:cs="Times New Roman"/>
          <w:sz w:val="28"/>
          <w:szCs w:val="28"/>
        </w:rPr>
        <w:t>дерального закона от 27.07.2010 года № 210-ФЗ «Об организации пред</w:t>
      </w:r>
      <w:r w:rsidRPr="007443C9">
        <w:rPr>
          <w:rFonts w:ascii="Times New Roman" w:hAnsi="Times New Roman" w:cs="Times New Roman"/>
          <w:sz w:val="28"/>
          <w:szCs w:val="28"/>
        </w:rPr>
        <w:t>о</w:t>
      </w:r>
      <w:r w:rsidRPr="007443C9">
        <w:rPr>
          <w:rFonts w:ascii="Times New Roman" w:hAnsi="Times New Roman" w:cs="Times New Roman"/>
          <w:sz w:val="28"/>
          <w:szCs w:val="28"/>
        </w:rPr>
        <w:t>ставления государственных и муниципальных услуг»  Администрация  не вправе требовать от заявителя осуществления действий, в том числе с</w:t>
      </w:r>
      <w:r w:rsidRPr="007443C9">
        <w:rPr>
          <w:rFonts w:ascii="Times New Roman" w:hAnsi="Times New Roman" w:cs="Times New Roman"/>
          <w:sz w:val="28"/>
          <w:szCs w:val="28"/>
        </w:rPr>
        <w:t>о</w:t>
      </w:r>
      <w:r w:rsidRPr="007443C9">
        <w:rPr>
          <w:rFonts w:ascii="Times New Roman" w:hAnsi="Times New Roman" w:cs="Times New Roman"/>
          <w:sz w:val="28"/>
          <w:szCs w:val="28"/>
        </w:rPr>
        <w:t>гласований, необходимых для получения муниципальной услуги и св</w:t>
      </w:r>
      <w:r w:rsidRPr="007443C9">
        <w:rPr>
          <w:rFonts w:ascii="Times New Roman" w:hAnsi="Times New Roman" w:cs="Times New Roman"/>
          <w:sz w:val="28"/>
          <w:szCs w:val="28"/>
        </w:rPr>
        <w:t>я</w:t>
      </w:r>
      <w:r w:rsidRPr="007443C9">
        <w:rPr>
          <w:rFonts w:ascii="Times New Roman" w:hAnsi="Times New Roman" w:cs="Times New Roman"/>
          <w:sz w:val="28"/>
          <w:szCs w:val="28"/>
        </w:rPr>
        <w:t>занных с обращением в иные государственные органы, органы  местного самоуправления,   организации, за исключением получения услуг и пол</w:t>
      </w:r>
      <w:r w:rsidRPr="007443C9">
        <w:rPr>
          <w:rFonts w:ascii="Times New Roman" w:hAnsi="Times New Roman" w:cs="Times New Roman"/>
          <w:sz w:val="28"/>
          <w:szCs w:val="28"/>
        </w:rPr>
        <w:t>у</w:t>
      </w:r>
      <w:r w:rsidRPr="007443C9">
        <w:rPr>
          <w:rFonts w:ascii="Times New Roman" w:hAnsi="Times New Roman" w:cs="Times New Roman"/>
          <w:sz w:val="28"/>
          <w:szCs w:val="28"/>
        </w:rPr>
        <w:t>чения документов и информации, предоставляемых в результате пред</w:t>
      </w:r>
      <w:r w:rsidRPr="007443C9">
        <w:rPr>
          <w:rFonts w:ascii="Times New Roman" w:hAnsi="Times New Roman" w:cs="Times New Roman"/>
          <w:sz w:val="28"/>
          <w:szCs w:val="28"/>
        </w:rPr>
        <w:t>о</w:t>
      </w:r>
      <w:r w:rsidRPr="007443C9">
        <w:rPr>
          <w:rFonts w:ascii="Times New Roman" w:hAnsi="Times New Roman" w:cs="Times New Roman"/>
          <w:sz w:val="28"/>
          <w:szCs w:val="28"/>
        </w:rPr>
        <w:t xml:space="preserve">ставления таких услуг,  включенных в перечень услуг, которые являются необходимыми и обязательными для предоставления  муниципальных услуг, утвержденных нормативным правовым актом представительного </w:t>
      </w:r>
      <w:r w:rsidRPr="00226542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самоуправления.». </w:t>
      </w:r>
    </w:p>
    <w:p w:rsidR="0005401D" w:rsidRPr="00226542" w:rsidRDefault="008647CE" w:rsidP="008647C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В разделе 2.5. слова «</w:t>
      </w:r>
      <w:r w:rsidR="0005401D" w:rsidRPr="00226542">
        <w:rPr>
          <w:rFonts w:ascii="Times New Roman" w:hAnsi="Times New Roman" w:cs="Times New Roman"/>
          <w:sz w:val="28"/>
          <w:szCs w:val="28"/>
        </w:rPr>
        <w:t>в Регио</w:t>
      </w:r>
      <w:r w:rsidRPr="00226542">
        <w:rPr>
          <w:rFonts w:ascii="Times New Roman" w:hAnsi="Times New Roman" w:cs="Times New Roman"/>
          <w:sz w:val="28"/>
          <w:szCs w:val="28"/>
        </w:rPr>
        <w:t xml:space="preserve">нальном реестре» заменить словами «на </w:t>
      </w:r>
      <w:r w:rsidR="005044F2" w:rsidRPr="00226542">
        <w:rPr>
          <w:rFonts w:ascii="Times New Roman" w:hAnsi="Times New Roman" w:cs="Times New Roman"/>
          <w:sz w:val="28"/>
          <w:szCs w:val="28"/>
        </w:rPr>
        <w:t xml:space="preserve"> Едином портале </w:t>
      </w:r>
      <w:hyperlink r:id="rId11" w:history="1">
        <w:r w:rsidR="009103E0" w:rsidRPr="0022654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https://www.gosuslugi.ru</w:t>
        </w:r>
      </w:hyperlink>
      <w:r w:rsidR="005044F2" w:rsidRPr="00226542">
        <w:rPr>
          <w:rFonts w:ascii="Times New Roman" w:hAnsi="Times New Roman" w:cs="Times New Roman"/>
          <w:sz w:val="28"/>
          <w:szCs w:val="28"/>
        </w:rPr>
        <w:t>.</w:t>
      </w:r>
    </w:p>
    <w:p w:rsidR="009103E0" w:rsidRPr="00226542" w:rsidRDefault="009103E0" w:rsidP="009103E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7. Подраздел 2.6. дополнить пунктами 2.6.6. - 2.6.7. следующего с</w:t>
      </w:r>
      <w:r w:rsidRPr="00226542">
        <w:rPr>
          <w:rFonts w:ascii="Times New Roman" w:hAnsi="Times New Roman" w:cs="Times New Roman"/>
          <w:bCs/>
          <w:sz w:val="28"/>
          <w:szCs w:val="28"/>
        </w:rPr>
        <w:t>о</w:t>
      </w:r>
      <w:r w:rsidRPr="00226542">
        <w:rPr>
          <w:rFonts w:ascii="Times New Roman" w:hAnsi="Times New Roman" w:cs="Times New Roman"/>
          <w:bCs/>
          <w:sz w:val="28"/>
          <w:szCs w:val="28"/>
        </w:rPr>
        <w:t>дер</w:t>
      </w:r>
      <w:r w:rsidR="0013575F">
        <w:rPr>
          <w:rFonts w:ascii="Times New Roman" w:hAnsi="Times New Roman" w:cs="Times New Roman"/>
          <w:bCs/>
          <w:sz w:val="28"/>
          <w:szCs w:val="28"/>
        </w:rPr>
        <w:t>ж</w:t>
      </w:r>
      <w:r w:rsidRPr="00226542">
        <w:rPr>
          <w:rFonts w:ascii="Times New Roman" w:hAnsi="Times New Roman" w:cs="Times New Roman"/>
          <w:bCs/>
          <w:sz w:val="28"/>
          <w:szCs w:val="28"/>
        </w:rPr>
        <w:t>ания:</w:t>
      </w:r>
    </w:p>
    <w:p w:rsidR="00FB7E4A" w:rsidRPr="00226542" w:rsidRDefault="009103E0" w:rsidP="009103E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«</w:t>
      </w:r>
      <w:r w:rsidR="00FB7E4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2.6.6. При направлении документов почтовым отправлением  пр</w:t>
      </w:r>
      <w:r w:rsidR="00FB7E4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FB7E4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лагаемые копии документов  должны быть  нотариально заверены  или </w:t>
      </w:r>
      <w:r w:rsidR="00FB7E4A" w:rsidRPr="00226542">
        <w:rPr>
          <w:rFonts w:ascii="Times New Roman" w:hAnsi="Times New Roman" w:cs="Times New Roman"/>
          <w:bCs/>
          <w:sz w:val="28"/>
          <w:szCs w:val="28"/>
        </w:rPr>
        <w:t>заверены органами, выдавшими данные документы в установленном п</w:t>
      </w:r>
      <w:r w:rsidR="00FB7E4A" w:rsidRPr="00226542">
        <w:rPr>
          <w:rFonts w:ascii="Times New Roman" w:hAnsi="Times New Roman" w:cs="Times New Roman"/>
          <w:bCs/>
          <w:sz w:val="28"/>
          <w:szCs w:val="28"/>
        </w:rPr>
        <w:t>о</w:t>
      </w:r>
      <w:r w:rsidR="00FB7E4A" w:rsidRPr="00226542">
        <w:rPr>
          <w:rFonts w:ascii="Times New Roman" w:hAnsi="Times New Roman" w:cs="Times New Roman"/>
          <w:bCs/>
          <w:sz w:val="28"/>
          <w:szCs w:val="28"/>
        </w:rPr>
        <w:t>рядке).</w:t>
      </w:r>
    </w:p>
    <w:p w:rsidR="00FB7E4A" w:rsidRPr="00226542" w:rsidRDefault="00FB7E4A" w:rsidP="00FB7E4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2.6.7.Заявление о предоставлении муниципальной  услуги и прилаг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емые к нему документы  надлежащим образом оформляются, скрепляю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т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ся  подписью  и печатью  (при наличии) заявителя. </w:t>
      </w:r>
    </w:p>
    <w:p w:rsidR="00FB7E4A" w:rsidRPr="00226542" w:rsidRDefault="00FB7E4A" w:rsidP="00FB7E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Подчистки, приписки, зачеркнутые слова  и исправления в докуме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тах   не допускаются, за исключением исправлений, скрепленных печ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тью и заверенных подписью уполномоченного должностного лица. З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полнение заявления и документов карандашом не допускается. </w:t>
      </w:r>
    </w:p>
    <w:p w:rsidR="008B4AB5" w:rsidRPr="00226542" w:rsidRDefault="00FB7E4A" w:rsidP="00FB7E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Документы не должны иметь  </w:t>
      </w:r>
      <w:r w:rsidRPr="00226542">
        <w:rPr>
          <w:rFonts w:ascii="Times New Roman" w:hAnsi="Times New Roman" w:cs="Times New Roman"/>
          <w:sz w:val="28"/>
          <w:szCs w:val="28"/>
        </w:rPr>
        <w:t>повреждений, не позволяющих одн</w:t>
      </w:r>
      <w:r w:rsidRPr="00226542">
        <w:rPr>
          <w:rFonts w:ascii="Times New Roman" w:hAnsi="Times New Roman" w:cs="Times New Roman"/>
          <w:sz w:val="28"/>
          <w:szCs w:val="28"/>
        </w:rPr>
        <w:t>о</w:t>
      </w:r>
      <w:r w:rsidRPr="00226542">
        <w:rPr>
          <w:rFonts w:ascii="Times New Roman" w:hAnsi="Times New Roman" w:cs="Times New Roman"/>
          <w:sz w:val="28"/>
          <w:szCs w:val="28"/>
        </w:rPr>
        <w:t>значно истолковать их содержание.</w:t>
      </w:r>
      <w:r w:rsidR="009103E0" w:rsidRPr="00226542">
        <w:rPr>
          <w:rFonts w:ascii="Times New Roman" w:hAnsi="Times New Roman" w:cs="Times New Roman"/>
          <w:sz w:val="28"/>
          <w:szCs w:val="28"/>
        </w:rPr>
        <w:t>».</w:t>
      </w:r>
    </w:p>
    <w:p w:rsidR="00FB7E4A" w:rsidRPr="00226542" w:rsidRDefault="009103E0" w:rsidP="00226542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В подразделе 2.10.: </w:t>
      </w:r>
    </w:p>
    <w:p w:rsidR="00F961D5" w:rsidRPr="00226542" w:rsidRDefault="009103E0" w:rsidP="00FA29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в позиции, касающейся  </w:t>
      </w:r>
      <w:r w:rsidRPr="00226542">
        <w:rPr>
          <w:rFonts w:ascii="Times New Roman" w:hAnsi="Times New Roman" w:cs="Times New Roman"/>
          <w:bCs/>
          <w:sz w:val="28"/>
          <w:szCs w:val="28"/>
        </w:rPr>
        <w:t>оснований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26542">
        <w:rPr>
          <w:rFonts w:ascii="Times New Roman" w:hAnsi="Times New Roman" w:cs="Times New Roman"/>
          <w:bCs/>
          <w:sz w:val="28"/>
          <w:szCs w:val="28"/>
        </w:rPr>
        <w:t xml:space="preserve"> для  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 xml:space="preserve"> отказа в предоставлении земельного участка, находящегося муниципальной собственности при проведении торгов:</w:t>
      </w:r>
    </w:p>
    <w:p w:rsidR="00FA29F8" w:rsidRPr="00226542" w:rsidRDefault="00FA29F8" w:rsidP="00CE5B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в подпункте</w:t>
      </w:r>
      <w:r w:rsidRPr="00226542">
        <w:rPr>
          <w:rFonts w:ascii="Times New Roman" w:hAnsi="Times New Roman" w:cs="Times New Roman"/>
          <w:sz w:val="28"/>
          <w:szCs w:val="28"/>
        </w:rPr>
        <w:t xml:space="preserve"> </w:t>
      </w:r>
      <w:r w:rsidRPr="00226542">
        <w:rPr>
          <w:rFonts w:ascii="Times New Roman" w:hAnsi="Times New Roman" w:cs="Times New Roman"/>
          <w:bCs/>
          <w:sz w:val="28"/>
          <w:szCs w:val="28"/>
        </w:rPr>
        <w:t xml:space="preserve">4 </w:t>
      </w:r>
      <w:r w:rsidRPr="00226542">
        <w:rPr>
          <w:rFonts w:ascii="Times New Roman" w:hAnsi="Times New Roman" w:cs="Times New Roman"/>
          <w:sz w:val="28"/>
          <w:szCs w:val="28"/>
        </w:rPr>
        <w:t xml:space="preserve">в соответствии с  Федеральным  законом от 29.07.2017 №  217-ФЗ «О ведении гражданами садоводства и огородничества для собственных нужд и о внесении изменений в отдельные законодательные </w:t>
      </w:r>
      <w:r w:rsidRPr="00226542">
        <w:rPr>
          <w:rFonts w:ascii="Times New Roman" w:hAnsi="Times New Roman" w:cs="Times New Roman"/>
          <w:sz w:val="28"/>
          <w:szCs w:val="28"/>
        </w:rPr>
        <w:lastRenderedPageBreak/>
        <w:t xml:space="preserve">акты Российской Федерации» (далее - Федеральный закон № 217-ФЗ)  </w:t>
      </w:r>
      <w:r w:rsidRPr="00226542">
        <w:rPr>
          <w:rFonts w:ascii="Times New Roman" w:hAnsi="Times New Roman" w:cs="Times New Roman"/>
          <w:bCs/>
          <w:sz w:val="28"/>
          <w:szCs w:val="28"/>
        </w:rPr>
        <w:t>слова «</w:t>
      </w:r>
      <w:r w:rsidR="00F961D5" w:rsidRPr="00226542">
        <w:rPr>
          <w:rFonts w:ascii="Times New Roman" w:hAnsi="Times New Roman" w:cs="Times New Roman"/>
          <w:sz w:val="28"/>
          <w:szCs w:val="28"/>
        </w:rPr>
        <w:t>или ведения дачного хозяйства</w:t>
      </w:r>
      <w:r w:rsidRPr="00226542">
        <w:rPr>
          <w:rFonts w:ascii="Times New Roman" w:hAnsi="Times New Roman" w:cs="Times New Roman"/>
          <w:sz w:val="28"/>
          <w:szCs w:val="28"/>
        </w:rPr>
        <w:t>»  исключить.</w:t>
      </w:r>
    </w:p>
    <w:p w:rsidR="00F961D5" w:rsidRPr="00226542" w:rsidRDefault="00CE5B14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 xml:space="preserve">в позиции, касающейся оснований для 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 xml:space="preserve">  отказа в предоставлении з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е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мельного участка, находящегося в государственной или муниципальной собственности, без проведения торгов:</w:t>
      </w:r>
    </w:p>
    <w:p w:rsidR="002D48B8" w:rsidRPr="00226542" w:rsidRDefault="00E23452" w:rsidP="00CE5B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 xml:space="preserve">подпункт </w:t>
      </w:r>
      <w:r w:rsidR="00CE5B14" w:rsidRPr="00226542">
        <w:rPr>
          <w:rFonts w:ascii="Times New Roman" w:hAnsi="Times New Roman" w:cs="Times New Roman"/>
          <w:bCs/>
          <w:sz w:val="28"/>
          <w:szCs w:val="28"/>
        </w:rPr>
        <w:t xml:space="preserve"> 3 изложить в  соответствии с Федеральным законом № 217-ФЗ в следующей редакции:</w:t>
      </w:r>
    </w:p>
    <w:p w:rsidR="004C6FE5" w:rsidRPr="00226542" w:rsidRDefault="00CE5B14" w:rsidP="004C6F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4C6FE5" w:rsidRPr="00226542">
        <w:rPr>
          <w:rFonts w:ascii="Times New Roman" w:hAnsi="Times New Roman" w:cs="Times New Roman"/>
          <w:sz w:val="28"/>
          <w:szCs w:val="28"/>
        </w:rPr>
        <w:t>3) указанный в заявлении о предоставлении земельного участка з</w:t>
      </w:r>
      <w:r w:rsidR="004C6FE5" w:rsidRPr="00226542">
        <w:rPr>
          <w:rFonts w:ascii="Times New Roman" w:hAnsi="Times New Roman" w:cs="Times New Roman"/>
          <w:sz w:val="28"/>
          <w:szCs w:val="28"/>
        </w:rPr>
        <w:t>е</w:t>
      </w:r>
      <w:r w:rsidR="004C6FE5" w:rsidRPr="00226542">
        <w:rPr>
          <w:rFonts w:ascii="Times New Roman" w:hAnsi="Times New Roman" w:cs="Times New Roman"/>
          <w:sz w:val="28"/>
          <w:szCs w:val="28"/>
        </w:rPr>
        <w:t>мельный участок образован в результате раздела земельного участка, предоставленного садоводческому или огородническому некоммерческ</w:t>
      </w:r>
      <w:r w:rsidR="004C6FE5" w:rsidRPr="00226542">
        <w:rPr>
          <w:rFonts w:ascii="Times New Roman" w:hAnsi="Times New Roman" w:cs="Times New Roman"/>
          <w:sz w:val="28"/>
          <w:szCs w:val="28"/>
        </w:rPr>
        <w:t>о</w:t>
      </w:r>
      <w:r w:rsidR="004C6FE5" w:rsidRPr="00226542">
        <w:rPr>
          <w:rFonts w:ascii="Times New Roman" w:hAnsi="Times New Roman" w:cs="Times New Roman"/>
          <w:sz w:val="28"/>
          <w:szCs w:val="28"/>
        </w:rPr>
        <w:t>му товариществу, за исключением случаев обращения с таким заявлением члена этого товарищества (если такой земельный участок является сад</w:t>
      </w:r>
      <w:r w:rsidR="004C6FE5" w:rsidRPr="00226542">
        <w:rPr>
          <w:rFonts w:ascii="Times New Roman" w:hAnsi="Times New Roman" w:cs="Times New Roman"/>
          <w:sz w:val="28"/>
          <w:szCs w:val="28"/>
        </w:rPr>
        <w:t>о</w:t>
      </w:r>
      <w:r w:rsidR="004C6FE5" w:rsidRPr="00226542">
        <w:rPr>
          <w:rFonts w:ascii="Times New Roman" w:hAnsi="Times New Roman" w:cs="Times New Roman"/>
          <w:sz w:val="28"/>
          <w:szCs w:val="28"/>
        </w:rPr>
        <w:t>вым или огородным) либо собственников земельных участков, распол</w:t>
      </w:r>
      <w:r w:rsidR="004C6FE5" w:rsidRPr="00226542">
        <w:rPr>
          <w:rFonts w:ascii="Times New Roman" w:hAnsi="Times New Roman" w:cs="Times New Roman"/>
          <w:sz w:val="28"/>
          <w:szCs w:val="28"/>
        </w:rPr>
        <w:t>о</w:t>
      </w:r>
      <w:r w:rsidR="004C6FE5" w:rsidRPr="00226542">
        <w:rPr>
          <w:rFonts w:ascii="Times New Roman" w:hAnsi="Times New Roman" w:cs="Times New Roman"/>
          <w:sz w:val="28"/>
          <w:szCs w:val="28"/>
        </w:rPr>
        <w:t>женных в границах территории ведения гражданами садоводства или ог</w:t>
      </w:r>
      <w:r w:rsidR="004C6FE5" w:rsidRPr="00226542">
        <w:rPr>
          <w:rFonts w:ascii="Times New Roman" w:hAnsi="Times New Roman" w:cs="Times New Roman"/>
          <w:sz w:val="28"/>
          <w:szCs w:val="28"/>
        </w:rPr>
        <w:t>о</w:t>
      </w:r>
      <w:r w:rsidR="004C6FE5" w:rsidRPr="00226542">
        <w:rPr>
          <w:rFonts w:ascii="Times New Roman" w:hAnsi="Times New Roman" w:cs="Times New Roman"/>
          <w:sz w:val="28"/>
          <w:szCs w:val="28"/>
        </w:rPr>
        <w:t>родничества для собственных нужд (если земельный участок является з</w:t>
      </w:r>
      <w:r w:rsidR="004C6FE5" w:rsidRPr="00226542">
        <w:rPr>
          <w:rFonts w:ascii="Times New Roman" w:hAnsi="Times New Roman" w:cs="Times New Roman"/>
          <w:sz w:val="28"/>
          <w:szCs w:val="28"/>
        </w:rPr>
        <w:t>е</w:t>
      </w:r>
      <w:r w:rsidR="004C6FE5" w:rsidRPr="00226542">
        <w:rPr>
          <w:rFonts w:ascii="Times New Roman" w:hAnsi="Times New Roman" w:cs="Times New Roman"/>
          <w:sz w:val="28"/>
          <w:szCs w:val="28"/>
        </w:rPr>
        <w:t>мельным участком общего назначения);</w:t>
      </w:r>
      <w:r w:rsidR="00E23452" w:rsidRPr="00226542">
        <w:rPr>
          <w:rFonts w:ascii="Times New Roman" w:hAnsi="Times New Roman" w:cs="Times New Roman"/>
          <w:sz w:val="28"/>
          <w:szCs w:val="28"/>
        </w:rPr>
        <w:t>»;</w:t>
      </w:r>
    </w:p>
    <w:p w:rsidR="00E23452" w:rsidRPr="00226542" w:rsidRDefault="00E23452" w:rsidP="00E234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дополнить подпунктом 3.1. следующего содержания:</w:t>
      </w:r>
    </w:p>
    <w:p w:rsidR="004C6FE5" w:rsidRPr="00226542" w:rsidRDefault="00E23452" w:rsidP="002D4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4C6FE5" w:rsidRPr="00226542">
        <w:rPr>
          <w:rFonts w:ascii="Times New Roman" w:hAnsi="Times New Roman" w:cs="Times New Roman"/>
          <w:sz w:val="28"/>
          <w:szCs w:val="28"/>
        </w:rPr>
        <w:t>3.1) указанный в заявлении о предоставлении земельного участка земельный участок предоставлен некоммерческой организации для ко</w:t>
      </w:r>
      <w:r w:rsidR="004C6FE5" w:rsidRPr="00226542">
        <w:rPr>
          <w:rFonts w:ascii="Times New Roman" w:hAnsi="Times New Roman" w:cs="Times New Roman"/>
          <w:sz w:val="28"/>
          <w:szCs w:val="28"/>
        </w:rPr>
        <w:t>м</w:t>
      </w:r>
      <w:r w:rsidR="004C6FE5" w:rsidRPr="00226542">
        <w:rPr>
          <w:rFonts w:ascii="Times New Roman" w:hAnsi="Times New Roman" w:cs="Times New Roman"/>
          <w:sz w:val="28"/>
          <w:szCs w:val="28"/>
        </w:rPr>
        <w:t>плексного освоения территории в целях индивидуального жилищного строительства, за исключением случаев обращения с заявлением члена этой организации либо этой организации, если земельный участок явл</w:t>
      </w:r>
      <w:r w:rsidR="004C6FE5" w:rsidRPr="00226542">
        <w:rPr>
          <w:rFonts w:ascii="Times New Roman" w:hAnsi="Times New Roman" w:cs="Times New Roman"/>
          <w:sz w:val="28"/>
          <w:szCs w:val="28"/>
        </w:rPr>
        <w:t>я</w:t>
      </w:r>
      <w:r w:rsidR="004C6FE5" w:rsidRPr="00226542">
        <w:rPr>
          <w:rFonts w:ascii="Times New Roman" w:hAnsi="Times New Roman" w:cs="Times New Roman"/>
          <w:sz w:val="28"/>
          <w:szCs w:val="28"/>
        </w:rPr>
        <w:t>ется земельным участком общего пользования этой организации;</w:t>
      </w:r>
      <w:r w:rsidRPr="00226542">
        <w:rPr>
          <w:rFonts w:ascii="Times New Roman" w:hAnsi="Times New Roman" w:cs="Times New Roman"/>
          <w:sz w:val="28"/>
          <w:szCs w:val="28"/>
        </w:rPr>
        <w:t>»;</w:t>
      </w:r>
    </w:p>
    <w:p w:rsidR="00E23452" w:rsidRPr="00226542" w:rsidRDefault="00E23452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в подпункте 13 слова «</w:t>
      </w:r>
      <w:r w:rsidR="00F961D5" w:rsidRPr="00226542">
        <w:rPr>
          <w:rFonts w:ascii="Times New Roman" w:hAnsi="Times New Roman" w:cs="Times New Roman"/>
          <w:sz w:val="28"/>
          <w:szCs w:val="28"/>
        </w:rPr>
        <w:t>, дачного хозяйства</w:t>
      </w:r>
      <w:r w:rsidRPr="00226542">
        <w:rPr>
          <w:rFonts w:ascii="Times New Roman" w:hAnsi="Times New Roman" w:cs="Times New Roman"/>
          <w:sz w:val="28"/>
          <w:szCs w:val="28"/>
        </w:rPr>
        <w:t>» исключить;</w:t>
      </w:r>
    </w:p>
    <w:p w:rsidR="00E23452" w:rsidRPr="00226542" w:rsidRDefault="00E23452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подпункт 16 изложить в следующей редакции:</w:t>
      </w:r>
    </w:p>
    <w:p w:rsidR="002D48B8" w:rsidRPr="00226542" w:rsidRDefault="00E23452" w:rsidP="00E234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2D48B8" w:rsidRPr="00226542">
        <w:rPr>
          <w:rFonts w:ascii="Times New Roman" w:hAnsi="Times New Roman" w:cs="Times New Roman"/>
          <w:sz w:val="28"/>
          <w:szCs w:val="28"/>
        </w:rPr>
        <w:t>16) площадь земельного участка, указанного в заявлении о пред</w:t>
      </w:r>
      <w:r w:rsidR="002D48B8" w:rsidRPr="00226542">
        <w:rPr>
          <w:rFonts w:ascii="Times New Roman" w:hAnsi="Times New Roman" w:cs="Times New Roman"/>
          <w:sz w:val="28"/>
          <w:szCs w:val="28"/>
        </w:rPr>
        <w:t>о</w:t>
      </w:r>
      <w:r w:rsidR="002D48B8" w:rsidRPr="00226542">
        <w:rPr>
          <w:rFonts w:ascii="Times New Roman" w:hAnsi="Times New Roman" w:cs="Times New Roman"/>
          <w:sz w:val="28"/>
          <w:szCs w:val="28"/>
        </w:rPr>
        <w:t>ставлении земельного участка садоводческому или огородническому н</w:t>
      </w:r>
      <w:r w:rsidR="002D48B8" w:rsidRPr="00226542">
        <w:rPr>
          <w:rFonts w:ascii="Times New Roman" w:hAnsi="Times New Roman" w:cs="Times New Roman"/>
          <w:sz w:val="28"/>
          <w:szCs w:val="28"/>
        </w:rPr>
        <w:t>е</w:t>
      </w:r>
      <w:r w:rsidR="002D48B8" w:rsidRPr="00226542">
        <w:rPr>
          <w:rFonts w:ascii="Times New Roman" w:hAnsi="Times New Roman" w:cs="Times New Roman"/>
          <w:sz w:val="28"/>
          <w:szCs w:val="28"/>
        </w:rPr>
        <w:t>коммерческому товариществу, превышает предельный размер, устано</w:t>
      </w:r>
      <w:r w:rsidR="002D48B8" w:rsidRPr="00226542">
        <w:rPr>
          <w:rFonts w:ascii="Times New Roman" w:hAnsi="Times New Roman" w:cs="Times New Roman"/>
          <w:sz w:val="28"/>
          <w:szCs w:val="28"/>
        </w:rPr>
        <w:t>в</w:t>
      </w:r>
      <w:r w:rsidR="002D48B8" w:rsidRPr="00226542">
        <w:rPr>
          <w:rFonts w:ascii="Times New Roman" w:hAnsi="Times New Roman" w:cs="Times New Roman"/>
          <w:sz w:val="28"/>
          <w:szCs w:val="28"/>
        </w:rPr>
        <w:t xml:space="preserve">ленный  </w:t>
      </w:r>
      <w:hyperlink r:id="rId12" w:history="1">
        <w:r w:rsidR="002D48B8" w:rsidRPr="00226542">
          <w:rPr>
            <w:rFonts w:ascii="Times New Roman" w:hAnsi="Times New Roman" w:cs="Times New Roman"/>
            <w:sz w:val="28"/>
            <w:szCs w:val="28"/>
          </w:rPr>
          <w:t>пунктом 6 статьи 39.10</w:t>
        </w:r>
      </w:hyperlink>
      <w:r w:rsidR="002D48B8" w:rsidRPr="00226542">
        <w:rPr>
          <w:rFonts w:ascii="Times New Roman" w:hAnsi="Times New Roman" w:cs="Times New Roman"/>
          <w:sz w:val="28"/>
          <w:szCs w:val="28"/>
        </w:rPr>
        <w:t xml:space="preserve"> Земельного Кодекса;</w:t>
      </w:r>
      <w:r w:rsidRPr="00226542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F961D5" w:rsidRPr="00226542" w:rsidRDefault="00E23452" w:rsidP="00E23452">
      <w:pPr>
        <w:pStyle w:val="af4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54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22654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. В пункте  </w:t>
      </w:r>
      <w:r w:rsidR="00F961D5"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2.16.3. </w:t>
      </w:r>
      <w:r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слова </w:t>
      </w:r>
      <w:r w:rsidR="00F961D5"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Pr="00226542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F961D5" w:rsidRPr="00226542">
        <w:rPr>
          <w:rFonts w:ascii="Times New Roman" w:hAnsi="Times New Roman" w:cs="Times New Roman"/>
          <w:color w:val="auto"/>
          <w:sz w:val="28"/>
          <w:szCs w:val="28"/>
        </w:rPr>
        <w:t>принимает меры по обеспечению условий</w:t>
      </w:r>
      <w:r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» заменить словами </w:t>
      </w:r>
      <w:r w:rsidR="00F961D5"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26542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E53BBA" w:rsidRPr="00226542">
        <w:rPr>
          <w:rFonts w:ascii="Times New Roman" w:hAnsi="Times New Roman" w:cs="Times New Roman"/>
          <w:color w:val="auto"/>
          <w:sz w:val="28"/>
          <w:szCs w:val="28"/>
        </w:rPr>
        <w:t>обеспечивает условия</w:t>
      </w:r>
      <w:r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». </w:t>
      </w:r>
      <w:r w:rsidR="00E53BBA"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8A00C6" w:rsidRPr="00226542" w:rsidRDefault="008A00C6" w:rsidP="00E23452">
      <w:pPr>
        <w:pStyle w:val="af4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54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226542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. В подразделе 2.17.: </w:t>
      </w:r>
    </w:p>
    <w:p w:rsidR="008A00C6" w:rsidRPr="00226542" w:rsidRDefault="008A00C6" w:rsidP="00E23452">
      <w:pPr>
        <w:pStyle w:val="af4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542">
        <w:rPr>
          <w:rFonts w:ascii="Times New Roman" w:hAnsi="Times New Roman" w:cs="Times New Roman"/>
          <w:color w:val="auto"/>
          <w:sz w:val="28"/>
          <w:szCs w:val="28"/>
        </w:rPr>
        <w:t>наименование изложить в следующей редакции:</w:t>
      </w:r>
    </w:p>
    <w:p w:rsidR="00E53BBA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«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 xml:space="preserve">2.17. </w:t>
      </w:r>
      <w:r w:rsidR="00E53BBA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пальной услуги, в том числе с использованием информационно-коммуникационных технологий, возможность либо невозможность пол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чения муниципальной  услуги в многофункциональном центре пред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ставления государственных и муниципальных услуг (в том числе в по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л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ном объеме), посредством запроса о предоставлении нескольких госуда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ственных и (или) муниципальных услуг в многофункциональных центрах предоставления государственных и муниципальных услуг, предусмо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т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ренного статьей 15.1 Федерального закона (далее – комплексный з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прос)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»;</w:t>
      </w:r>
    </w:p>
    <w:p w:rsidR="00F961D5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позиции, касающейся показателей </w:t>
      </w:r>
      <w:r w:rsidRPr="00226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961D5"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доступности муниципальной услуги:</w:t>
      </w:r>
    </w:p>
    <w:p w:rsidR="008A00C6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в абзаце пятом слова </w:t>
      </w:r>
      <w:r w:rsidRPr="00226542">
        <w:rPr>
          <w:rFonts w:ascii="Times New Roman" w:hAnsi="Times New Roman" w:cs="Times New Roman"/>
          <w:bCs/>
          <w:sz w:val="28"/>
          <w:szCs w:val="28"/>
        </w:rPr>
        <w:t>«</w:t>
      </w:r>
      <w:r w:rsidR="00F961D5" w:rsidRPr="00226542">
        <w:rPr>
          <w:rFonts w:ascii="Times New Roman" w:hAnsi="Times New Roman" w:cs="Times New Roman"/>
          <w:sz w:val="28"/>
          <w:szCs w:val="28"/>
          <w:lang w:eastAsia="en-US"/>
        </w:rPr>
        <w:t>предоставление возможности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» заменить сл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 xml:space="preserve">вами </w:t>
      </w:r>
      <w:r w:rsidR="00F961D5" w:rsidRPr="0022654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E53BBA" w:rsidRPr="0022654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«</w:t>
      </w:r>
      <w:r w:rsidR="00E53BBA" w:rsidRPr="00226542">
        <w:rPr>
          <w:rFonts w:ascii="Times New Roman" w:hAnsi="Times New Roman" w:cs="Times New Roman"/>
          <w:sz w:val="28"/>
          <w:szCs w:val="28"/>
          <w:lang w:eastAsia="en-US"/>
        </w:rPr>
        <w:t xml:space="preserve">возможность  </w:t>
      </w:r>
      <w:r w:rsidR="00F961D5" w:rsidRPr="00226542">
        <w:rPr>
          <w:rFonts w:ascii="Times New Roman" w:hAnsi="Times New Roman" w:cs="Times New Roman"/>
          <w:sz w:val="28"/>
          <w:szCs w:val="28"/>
          <w:lang w:eastAsia="en-US"/>
        </w:rPr>
        <w:t>получения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»;</w:t>
      </w:r>
    </w:p>
    <w:p w:rsidR="008A00C6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sz w:val="28"/>
          <w:szCs w:val="28"/>
          <w:lang w:eastAsia="en-US"/>
        </w:rPr>
        <w:t>абзац седьмой изложить в следующей редакции:</w:t>
      </w:r>
    </w:p>
    <w:p w:rsidR="008A00C6" w:rsidRPr="00226542" w:rsidRDefault="00F961D5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8A00C6" w:rsidRPr="00226542">
        <w:rPr>
          <w:rFonts w:ascii="Times New Roman" w:hAnsi="Times New Roman" w:cs="Times New Roman"/>
          <w:sz w:val="28"/>
          <w:szCs w:val="28"/>
          <w:lang w:eastAsia="en-US"/>
        </w:rPr>
        <w:t>«</w:t>
      </w:r>
      <w:r w:rsidR="00416AB7" w:rsidRPr="00226542">
        <w:rPr>
          <w:rFonts w:ascii="Times New Roman" w:hAnsi="Times New Roman" w:cs="Times New Roman"/>
          <w:sz w:val="28"/>
          <w:szCs w:val="28"/>
        </w:rPr>
        <w:t>возможность получения муниципальной услуги посредством</w:t>
      </w:r>
      <w:r w:rsidR="00E53BBA" w:rsidRPr="00226542">
        <w:rPr>
          <w:rFonts w:ascii="Times New Roman" w:hAnsi="Times New Roman" w:cs="Times New Roman"/>
          <w:sz w:val="28"/>
          <w:szCs w:val="28"/>
        </w:rPr>
        <w:t xml:space="preserve"> ко</w:t>
      </w:r>
      <w:r w:rsidR="00E53BBA" w:rsidRPr="00226542">
        <w:rPr>
          <w:rFonts w:ascii="Times New Roman" w:hAnsi="Times New Roman" w:cs="Times New Roman"/>
          <w:sz w:val="28"/>
          <w:szCs w:val="28"/>
        </w:rPr>
        <w:t>м</w:t>
      </w:r>
      <w:r w:rsidR="00E53BBA" w:rsidRPr="00226542">
        <w:rPr>
          <w:rFonts w:ascii="Times New Roman" w:hAnsi="Times New Roman" w:cs="Times New Roman"/>
          <w:sz w:val="28"/>
          <w:szCs w:val="28"/>
        </w:rPr>
        <w:t xml:space="preserve">плексного  </w:t>
      </w:r>
      <w:r w:rsidR="00416AB7" w:rsidRPr="00226542">
        <w:rPr>
          <w:rFonts w:ascii="Times New Roman" w:hAnsi="Times New Roman" w:cs="Times New Roman"/>
          <w:sz w:val="28"/>
          <w:szCs w:val="28"/>
        </w:rPr>
        <w:t xml:space="preserve"> запроса</w:t>
      </w:r>
      <w:r w:rsidR="008A00C6" w:rsidRPr="00226542">
        <w:rPr>
          <w:rFonts w:ascii="Times New Roman" w:hAnsi="Times New Roman" w:cs="Times New Roman"/>
          <w:sz w:val="28"/>
          <w:szCs w:val="28"/>
        </w:rPr>
        <w:t>.»;</w:t>
      </w:r>
    </w:p>
    <w:p w:rsidR="00F961D5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в позиции, касающейся показателей </w:t>
      </w:r>
      <w:r w:rsidR="00416AB7" w:rsidRPr="00226542">
        <w:rPr>
          <w:rFonts w:ascii="Times New Roman" w:hAnsi="Times New Roman" w:cs="Times New Roman"/>
          <w:sz w:val="28"/>
          <w:szCs w:val="28"/>
        </w:rPr>
        <w:t xml:space="preserve"> </w:t>
      </w:r>
      <w:r w:rsidR="00F961D5"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доступности предоставления муниципальной услуги в  элек</w:t>
      </w:r>
      <w:r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>тронной форме</w:t>
      </w:r>
      <w:r w:rsidR="00F961D5"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: </w:t>
      </w:r>
    </w:p>
    <w:p w:rsidR="008A00C6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абзац второй изложить в следующей редакции:</w:t>
      </w:r>
    </w:p>
    <w:p w:rsidR="00E53BBA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E53BBA" w:rsidRPr="00226542">
        <w:rPr>
          <w:rFonts w:ascii="Times New Roman" w:hAnsi="Times New Roman" w:cs="Times New Roman"/>
          <w:sz w:val="28"/>
          <w:szCs w:val="28"/>
        </w:rPr>
        <w:t>запись на прием в Администрацию, многофункциональный центр предоставления государственных и муниципальных услуг для подачи з</w:t>
      </w:r>
      <w:r w:rsidR="00E53BBA" w:rsidRPr="00226542">
        <w:rPr>
          <w:rFonts w:ascii="Times New Roman" w:hAnsi="Times New Roman" w:cs="Times New Roman"/>
          <w:sz w:val="28"/>
          <w:szCs w:val="28"/>
        </w:rPr>
        <w:t>а</w:t>
      </w:r>
      <w:r w:rsidR="00E53BBA" w:rsidRPr="00226542">
        <w:rPr>
          <w:rFonts w:ascii="Times New Roman" w:hAnsi="Times New Roman" w:cs="Times New Roman"/>
          <w:sz w:val="28"/>
          <w:szCs w:val="28"/>
        </w:rPr>
        <w:t>проса о предоставлении услуги;</w:t>
      </w:r>
      <w:r w:rsidRPr="00226542">
        <w:rPr>
          <w:rFonts w:ascii="Times New Roman" w:hAnsi="Times New Roman" w:cs="Times New Roman"/>
          <w:sz w:val="28"/>
          <w:szCs w:val="28"/>
        </w:rPr>
        <w:t>»;</w:t>
      </w:r>
    </w:p>
    <w:p w:rsidR="008A00C6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абзац шестой </w:t>
      </w:r>
      <w:r w:rsidR="00426D04" w:rsidRPr="0022654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E53BBA" w:rsidRPr="00226542" w:rsidRDefault="00426D04" w:rsidP="00426D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E53BBA" w:rsidRPr="00226542">
        <w:rPr>
          <w:rFonts w:ascii="Times New Roman" w:hAnsi="Times New Roman" w:cs="Times New Roman"/>
          <w:sz w:val="28"/>
          <w:szCs w:val="28"/>
        </w:rPr>
        <w:t>получение сведений о ходе выполнения запроса;</w:t>
      </w:r>
      <w:r w:rsidRPr="00226542">
        <w:rPr>
          <w:rFonts w:ascii="Times New Roman" w:hAnsi="Times New Roman" w:cs="Times New Roman"/>
          <w:sz w:val="28"/>
          <w:szCs w:val="28"/>
        </w:rPr>
        <w:t>»</w:t>
      </w:r>
    </w:p>
    <w:p w:rsidR="00426D04" w:rsidRPr="00226542" w:rsidRDefault="00426D04" w:rsidP="00426D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дополнить новым абзацем седьмым следующего содержания:</w:t>
      </w:r>
    </w:p>
    <w:p w:rsidR="00E53BBA" w:rsidRPr="00226542" w:rsidRDefault="00426D04" w:rsidP="00426D0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E53BBA" w:rsidRPr="00226542">
        <w:rPr>
          <w:rFonts w:ascii="Times New Roman" w:hAnsi="Times New Roman" w:cs="Times New Roman"/>
          <w:sz w:val="28"/>
          <w:szCs w:val="28"/>
        </w:rPr>
        <w:t>осуществление оценки качества предоставления  муниципальной услуги</w:t>
      </w:r>
      <w:r w:rsidRPr="00226542">
        <w:rPr>
          <w:rFonts w:ascii="Times New Roman" w:hAnsi="Times New Roman" w:cs="Times New Roman"/>
          <w:sz w:val="28"/>
          <w:szCs w:val="28"/>
        </w:rPr>
        <w:t>»</w:t>
      </w:r>
      <w:r w:rsidR="00E53BBA" w:rsidRPr="00226542">
        <w:rPr>
          <w:rFonts w:ascii="Times New Roman" w:hAnsi="Times New Roman" w:cs="Times New Roman"/>
          <w:sz w:val="28"/>
          <w:szCs w:val="28"/>
        </w:rPr>
        <w:t>;</w:t>
      </w:r>
    </w:p>
    <w:p w:rsidR="00F961D5" w:rsidRPr="00226542" w:rsidRDefault="00226542" w:rsidP="00226542">
      <w:pPr>
        <w:autoSpaceDE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31"/>
      <w:r>
        <w:rPr>
          <w:rFonts w:ascii="Times New Roman" w:hAnsi="Times New Roman" w:cs="Times New Roman"/>
          <w:sz w:val="28"/>
          <w:szCs w:val="28"/>
        </w:rPr>
        <w:t>11</w:t>
      </w:r>
      <w:r w:rsidR="00426D04" w:rsidRPr="00226542">
        <w:rPr>
          <w:rFonts w:ascii="Times New Roman" w:hAnsi="Times New Roman" w:cs="Times New Roman"/>
          <w:sz w:val="28"/>
          <w:szCs w:val="28"/>
        </w:rPr>
        <w:t>. Пункт 3.2.4. изложить в следующей редакции:</w:t>
      </w:r>
    </w:p>
    <w:p w:rsidR="00F961D5" w:rsidRPr="00226542" w:rsidRDefault="00426D04" w:rsidP="0022654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400"/>
      <w:bookmarkEnd w:id="0"/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«</w:t>
      </w:r>
      <w:r w:rsidR="00F961D5"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 3.</w:t>
      </w:r>
      <w:r w:rsidR="00377045" w:rsidRPr="00226542">
        <w:rPr>
          <w:rFonts w:ascii="Times New Roman" w:hAnsi="Times New Roman" w:cs="Times New Roman"/>
          <w:sz w:val="28"/>
          <w:szCs w:val="28"/>
        </w:rPr>
        <w:t>2</w:t>
      </w:r>
      <w:r w:rsidR="00F961D5" w:rsidRPr="00226542">
        <w:rPr>
          <w:rFonts w:ascii="Times New Roman" w:hAnsi="Times New Roman" w:cs="Times New Roman"/>
          <w:sz w:val="28"/>
          <w:szCs w:val="28"/>
        </w:rPr>
        <w:t>.4. Максимальный срок подготовки и направления ответа на з</w:t>
      </w:r>
      <w:r w:rsidR="00F961D5" w:rsidRPr="00226542">
        <w:rPr>
          <w:rFonts w:ascii="Times New Roman" w:hAnsi="Times New Roman" w:cs="Times New Roman"/>
          <w:sz w:val="28"/>
          <w:szCs w:val="28"/>
        </w:rPr>
        <w:t>а</w:t>
      </w:r>
      <w:r w:rsidR="00F961D5" w:rsidRPr="00226542">
        <w:rPr>
          <w:rFonts w:ascii="Times New Roman" w:hAnsi="Times New Roman" w:cs="Times New Roman"/>
          <w:sz w:val="28"/>
          <w:szCs w:val="28"/>
        </w:rPr>
        <w:t>прос  не может превышать пять рабочих дней</w:t>
      </w:r>
      <w:r w:rsidRPr="00226542">
        <w:rPr>
          <w:rFonts w:ascii="Times New Roman" w:hAnsi="Times New Roman" w:cs="Times New Roman"/>
          <w:sz w:val="28"/>
          <w:szCs w:val="28"/>
        </w:rPr>
        <w:t xml:space="preserve">.» </w:t>
      </w:r>
    </w:p>
    <w:p w:rsidR="00D00C92" w:rsidRPr="00226542" w:rsidRDefault="00426D04" w:rsidP="00226542">
      <w:pPr>
        <w:pStyle w:val="af4"/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54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1</w:t>
      </w:r>
      <w:r w:rsidR="0022654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2</w:t>
      </w:r>
      <w:r w:rsidRPr="0022654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. В пунктах 3.5.14. и </w:t>
      </w:r>
      <w:r w:rsidR="00F961D5" w:rsidRPr="0022654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 </w:t>
      </w:r>
      <w:r w:rsidRPr="0022654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3.5.23. слово «</w:t>
      </w:r>
      <w:r w:rsidR="00D00C92" w:rsidRPr="0022654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Региональном</w:t>
      </w:r>
      <w:r w:rsidRPr="0022654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» заменить словом «</w:t>
      </w:r>
      <w:r w:rsidR="00461BB7" w:rsidRPr="0022654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Едином</w:t>
      </w:r>
      <w:r w:rsidRPr="00226542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». </w:t>
      </w:r>
      <w:r w:rsidR="00461BB7" w:rsidRPr="00226542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</w:t>
      </w:r>
    </w:p>
    <w:p w:rsidR="00401A32" w:rsidRPr="00226542" w:rsidRDefault="00226542" w:rsidP="00226542">
      <w:pPr>
        <w:tabs>
          <w:tab w:val="num" w:pos="-51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13</w:t>
      </w:r>
      <w:r w:rsidR="00426D04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Пункт 3.6.1. после слова </w:t>
      </w:r>
      <w:r w:rsidR="00401A32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426D04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</w:t>
      </w:r>
      <w:r w:rsidR="00401A32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обращение</w:t>
      </w:r>
      <w:r w:rsidR="00426D04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» дополнить словом </w:t>
      </w:r>
      <w:r w:rsidR="00461BB7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426D04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</w:t>
      </w:r>
      <w:r w:rsidR="00461BB7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(з</w:t>
      </w:r>
      <w:r w:rsidR="00461BB7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</w:t>
      </w:r>
      <w:r w:rsidR="00461BB7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прос</w:t>
      </w:r>
      <w:r w:rsidR="00E54A95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)».</w:t>
      </w:r>
    </w:p>
    <w:p w:rsidR="00E54A95" w:rsidRPr="00226542" w:rsidRDefault="00226542" w:rsidP="00226542">
      <w:pPr>
        <w:tabs>
          <w:tab w:val="num" w:pos="-516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14</w:t>
      </w:r>
      <w:r w:rsidR="00E54A95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 В наименовании раздел</w:t>
      </w:r>
      <w:bookmarkEnd w:id="1"/>
      <w:r w:rsidR="00E54A95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  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 xml:space="preserve">IV слово 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>«</w:t>
      </w:r>
      <w:r w:rsidR="00370095" w:rsidRPr="00226542">
        <w:rPr>
          <w:rFonts w:ascii="Times New Roman" w:hAnsi="Times New Roman" w:cs="Times New Roman"/>
          <w:bCs/>
          <w:sz w:val="28"/>
          <w:szCs w:val="28"/>
        </w:rPr>
        <w:t>административного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>» искл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>ю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 xml:space="preserve">чить. </w:t>
      </w:r>
    </w:p>
    <w:p w:rsidR="00E54A95" w:rsidRPr="00226542" w:rsidRDefault="00226542" w:rsidP="00E54A95">
      <w:pPr>
        <w:tabs>
          <w:tab w:val="num" w:pos="-516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15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 xml:space="preserve">. В наименовании раздела </w:t>
      </w:r>
      <w:r w:rsidR="00370095" w:rsidRPr="00226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>слова «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, а также привлекаемых орган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и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заций</w:t>
      </w:r>
      <w:r w:rsidR="004A3E0F" w:rsidRPr="00226542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или их работников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>» исключить.</w:t>
      </w:r>
    </w:p>
    <w:p w:rsidR="00E54A95" w:rsidRPr="00226542" w:rsidRDefault="00226542" w:rsidP="00E54A95">
      <w:pPr>
        <w:tabs>
          <w:tab w:val="num" w:pos="-516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16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 xml:space="preserve">. В подразделе  5.1. изложить в следующей редакции: </w:t>
      </w:r>
    </w:p>
    <w:p w:rsidR="00F961D5" w:rsidRPr="00226542" w:rsidRDefault="00E54A95" w:rsidP="00E54A95">
      <w:pPr>
        <w:tabs>
          <w:tab w:val="num" w:pos="-516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26542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5.1.  Информация для заявителя о его праве подать жалобу на р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е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шение и (или) действие (бездействие) органа местного самоуправления</w:t>
      </w:r>
      <w:r w:rsidR="00DA59BF" w:rsidRPr="0022654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A59BF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предоставляющего муниципальную услугу, 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и (или) его должностных лиц, муниципальных служащих,  при предоставлении муниципальной услуги, многофункционального центра, работника многофункционального це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н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тра, (далее - жалоба)</w:t>
      </w:r>
      <w:r w:rsidRPr="00226542">
        <w:rPr>
          <w:rFonts w:ascii="Times New Roman" w:hAnsi="Times New Roman" w:cs="Times New Roman"/>
          <w:bCs/>
          <w:sz w:val="28"/>
          <w:szCs w:val="28"/>
        </w:rPr>
        <w:t>»</w:t>
      </w:r>
    </w:p>
    <w:p w:rsidR="00E54A95" w:rsidRPr="00226542" w:rsidRDefault="00E54A95" w:rsidP="00E54A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обозначение  «</w:t>
      </w:r>
      <w:hyperlink r:id="rId13" w:history="1">
        <w:r w:rsidRPr="00226542">
          <w:rPr>
            <w:rFonts w:ascii="Times New Roman" w:hAnsi="Times New Roman" w:cs="Times New Roman"/>
            <w:kern w:val="1"/>
            <w:sz w:val="28"/>
            <w:szCs w:val="28"/>
            <w:u w:val="single"/>
            <w:lang w:val="en-US" w:eastAsia="ar-SA"/>
          </w:rPr>
          <w:t>http</w:t>
        </w:r>
        <w:r w:rsidRPr="00226542">
          <w:rPr>
            <w:rFonts w:ascii="Times New Roman" w:hAnsi="Times New Roman" w:cs="Times New Roman"/>
            <w:kern w:val="1"/>
            <w:sz w:val="28"/>
            <w:szCs w:val="28"/>
            <w:u w:val="single"/>
            <w:lang w:eastAsia="ar-SA"/>
          </w:rPr>
          <w:t>://</w:t>
        </w:r>
        <w:r w:rsidRPr="00226542">
          <w:rPr>
            <w:rFonts w:ascii="Times New Roman" w:hAnsi="Times New Roman" w:cs="Times New Roman"/>
            <w:kern w:val="1"/>
            <w:sz w:val="28"/>
            <w:szCs w:val="28"/>
            <w:u w:val="single"/>
            <w:lang w:val="en-US" w:eastAsia="ar-SA"/>
          </w:rPr>
          <w:t>gosuslugi</w:t>
        </w:r>
        <w:r w:rsidRPr="00226542">
          <w:rPr>
            <w:rFonts w:ascii="Times New Roman" w:hAnsi="Times New Roman" w:cs="Times New Roman"/>
            <w:kern w:val="1"/>
            <w:sz w:val="28"/>
            <w:szCs w:val="28"/>
            <w:u w:val="single"/>
            <w:lang w:eastAsia="ar-SA"/>
          </w:rPr>
          <w:t>.</w:t>
        </w:r>
        <w:r w:rsidRPr="00226542">
          <w:rPr>
            <w:rFonts w:ascii="Times New Roman" w:hAnsi="Times New Roman" w:cs="Times New Roman"/>
            <w:kern w:val="1"/>
            <w:sz w:val="28"/>
            <w:szCs w:val="28"/>
            <w:u w:val="single"/>
            <w:lang w:val="en-US" w:eastAsia="ar-SA"/>
          </w:rPr>
          <w:t>ru</w:t>
        </w:r>
      </w:hyperlink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.» заменить обозначением 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zh-CN"/>
        </w:rPr>
        <w:t xml:space="preserve"> </w:t>
      </w:r>
      <w:hyperlink r:id="rId14" w:history="1">
        <w:r w:rsidRPr="00226542">
          <w:rPr>
            <w:rFonts w:ascii="Times New Roman" w:hAnsi="Times New Roman" w:cs="Times New Roman"/>
            <w:kern w:val="1"/>
            <w:sz w:val="28"/>
            <w:szCs w:val="28"/>
            <w:u w:val="single"/>
            <w:lang w:eastAsia="zh-CN"/>
          </w:rPr>
          <w:t>https://www.gosuslugi.ru/</w:t>
        </w:r>
      </w:hyperlink>
      <w:r w:rsidRPr="00226542">
        <w:rPr>
          <w:rFonts w:ascii="Times New Roman" w:hAnsi="Times New Roman" w:cs="Times New Roman"/>
          <w:kern w:val="1"/>
          <w:sz w:val="28"/>
          <w:szCs w:val="28"/>
          <w:lang w:eastAsia="zh-CN"/>
        </w:rPr>
        <w:t>.</w:t>
      </w:r>
    </w:p>
    <w:p w:rsidR="00E54A95" w:rsidRPr="00226542" w:rsidRDefault="00EF79DA" w:rsidP="00EF79DA">
      <w:pPr>
        <w:numPr>
          <w:ilvl w:val="0"/>
          <w:numId w:val="2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sz w:val="28"/>
          <w:szCs w:val="28"/>
          <w:lang w:eastAsia="ar-SA"/>
        </w:rPr>
        <w:t>Подраздел 5.2. изложить в следующей редакции: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5.2.Органы  местного самоуправления Курской области, многофун</w:t>
      </w:r>
      <w:r w:rsidRPr="00226542">
        <w:rPr>
          <w:rFonts w:ascii="Times New Roman" w:hAnsi="Times New Roman" w:cs="Times New Roman"/>
          <w:bCs/>
          <w:sz w:val="28"/>
          <w:szCs w:val="28"/>
        </w:rPr>
        <w:t>к</w:t>
      </w:r>
      <w:r w:rsidRPr="00226542">
        <w:rPr>
          <w:rFonts w:ascii="Times New Roman" w:hAnsi="Times New Roman" w:cs="Times New Roman"/>
          <w:bCs/>
          <w:sz w:val="28"/>
          <w:szCs w:val="28"/>
        </w:rPr>
        <w:t>циональные центры, либо соответствующий орган государственной вл</w:t>
      </w:r>
      <w:r w:rsidRPr="00226542">
        <w:rPr>
          <w:rFonts w:ascii="Times New Roman" w:hAnsi="Times New Roman" w:cs="Times New Roman"/>
          <w:bCs/>
          <w:sz w:val="28"/>
          <w:szCs w:val="28"/>
        </w:rPr>
        <w:t>а</w:t>
      </w:r>
      <w:r w:rsidRPr="00226542">
        <w:rPr>
          <w:rFonts w:ascii="Times New Roman" w:hAnsi="Times New Roman" w:cs="Times New Roman"/>
          <w:bCs/>
          <w:sz w:val="28"/>
          <w:szCs w:val="28"/>
        </w:rPr>
        <w:t xml:space="preserve">сти (орган местного самоуправления) публично-правового образования, </w:t>
      </w:r>
      <w:r w:rsidRPr="00226542">
        <w:rPr>
          <w:rFonts w:ascii="Times New Roman" w:hAnsi="Times New Roman" w:cs="Times New Roman"/>
          <w:bCs/>
          <w:sz w:val="28"/>
          <w:szCs w:val="28"/>
        </w:rPr>
        <w:lastRenderedPageBreak/>
        <w:t>являющийся учредителем многофункционального центра, а также упо</w:t>
      </w:r>
      <w:r w:rsidRPr="00226542">
        <w:rPr>
          <w:rFonts w:ascii="Times New Roman" w:hAnsi="Times New Roman" w:cs="Times New Roman"/>
          <w:bCs/>
          <w:sz w:val="28"/>
          <w:szCs w:val="28"/>
        </w:rPr>
        <w:t>л</w:t>
      </w:r>
      <w:r w:rsidRPr="00226542">
        <w:rPr>
          <w:rFonts w:ascii="Times New Roman" w:hAnsi="Times New Roman" w:cs="Times New Roman"/>
          <w:bCs/>
          <w:sz w:val="28"/>
          <w:szCs w:val="28"/>
        </w:rPr>
        <w:t>номоченные на рассмотрение жалобы должностные лица, которым может быть направлена жалоба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Жалоба может быть направлена в: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Администрацию; 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многофункциональный центр либо в комитет информатизации, гос</w:t>
      </w:r>
      <w:r w:rsidRPr="00226542">
        <w:rPr>
          <w:rFonts w:ascii="Times New Roman" w:hAnsi="Times New Roman" w:cs="Times New Roman"/>
          <w:sz w:val="28"/>
          <w:szCs w:val="28"/>
        </w:rPr>
        <w:t>у</w:t>
      </w:r>
      <w:r w:rsidRPr="00226542">
        <w:rPr>
          <w:rFonts w:ascii="Times New Roman" w:hAnsi="Times New Roman" w:cs="Times New Roman"/>
          <w:sz w:val="28"/>
          <w:szCs w:val="28"/>
        </w:rPr>
        <w:t>дарственных и муниципальных услуг Курской области, являющийся учредителем многофункционального центра (далее - учредитель мн</w:t>
      </w:r>
      <w:r w:rsidRPr="00226542">
        <w:rPr>
          <w:rFonts w:ascii="Times New Roman" w:hAnsi="Times New Roman" w:cs="Times New Roman"/>
          <w:sz w:val="28"/>
          <w:szCs w:val="28"/>
        </w:rPr>
        <w:t>о</w:t>
      </w:r>
      <w:r w:rsidRPr="00226542">
        <w:rPr>
          <w:rFonts w:ascii="Times New Roman" w:hAnsi="Times New Roman" w:cs="Times New Roman"/>
          <w:sz w:val="28"/>
          <w:szCs w:val="28"/>
        </w:rPr>
        <w:t>гофункционального центра);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Жалобы рассматривают: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в Администрации района Глава </w:t>
      </w:r>
      <w:r w:rsidR="005E539A">
        <w:rPr>
          <w:rFonts w:ascii="Times New Roman" w:eastAsia="Calibri" w:hAnsi="Times New Roman" w:cs="Times New Roman"/>
          <w:sz w:val="28"/>
          <w:szCs w:val="28"/>
          <w:lang w:eastAsia="en-US"/>
        </w:rPr>
        <w:t>Богатыревского</w:t>
      </w:r>
      <w:r w:rsidR="00135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Горш</w:t>
      </w:r>
      <w:r w:rsidR="0013575F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13575F">
        <w:rPr>
          <w:rFonts w:ascii="Times New Roman" w:eastAsia="Calibri" w:hAnsi="Times New Roman" w:cs="Times New Roman"/>
          <w:sz w:val="28"/>
          <w:szCs w:val="28"/>
          <w:lang w:eastAsia="en-US"/>
        </w:rPr>
        <w:t>ченского</w:t>
      </w:r>
      <w:r w:rsidR="0013575F"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</w:t>
      </w:r>
      <w:r w:rsidRPr="00226542">
        <w:rPr>
          <w:rFonts w:ascii="Times New Roman" w:hAnsi="Times New Roman" w:cs="Times New Roman"/>
          <w:sz w:val="28"/>
          <w:szCs w:val="28"/>
        </w:rPr>
        <w:t xml:space="preserve">, заместитель Главы Администрации </w:t>
      </w:r>
      <w:r w:rsidR="005E539A">
        <w:rPr>
          <w:rFonts w:ascii="Times New Roman" w:eastAsia="Calibri" w:hAnsi="Times New Roman" w:cs="Times New Roman"/>
          <w:sz w:val="28"/>
          <w:szCs w:val="28"/>
          <w:lang w:eastAsia="en-US"/>
        </w:rPr>
        <w:t>Богатыревского</w:t>
      </w:r>
      <w:r w:rsidR="00135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</w:t>
      </w:r>
      <w:r w:rsidR="0013575F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13575F">
        <w:rPr>
          <w:rFonts w:ascii="Times New Roman" w:eastAsia="Calibri" w:hAnsi="Times New Roman" w:cs="Times New Roman"/>
          <w:sz w:val="28"/>
          <w:szCs w:val="28"/>
          <w:lang w:eastAsia="en-US"/>
        </w:rPr>
        <w:t>та Горшеченского</w:t>
      </w:r>
      <w:r w:rsidR="0013575F"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</w:t>
      </w:r>
      <w:r w:rsidRPr="00226542">
        <w:rPr>
          <w:rFonts w:ascii="Times New Roman" w:hAnsi="Times New Roman" w:cs="Times New Roman"/>
          <w:sz w:val="28"/>
          <w:szCs w:val="28"/>
        </w:rPr>
        <w:t>;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 в МФЦ - руководитель многофункционального центра;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 у учредителя  - руководитель учредителя многофункционального центра.»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Обратите внимание  на ошибочную нумерацию  данного подраздела в тексте регламента (5.3.)</w:t>
      </w:r>
    </w:p>
    <w:p w:rsidR="00F961D5" w:rsidRPr="00226542" w:rsidRDefault="008555D4" w:rsidP="008555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16. В подразделе 5.3. слова</w:t>
      </w:r>
      <w:r w:rsidR="00AB3AE5" w:rsidRPr="00226542">
        <w:rPr>
          <w:rFonts w:ascii="Times New Roman" w:hAnsi="Times New Roman" w:cs="Times New Roman"/>
          <w:bCs/>
          <w:sz w:val="28"/>
          <w:szCs w:val="28"/>
        </w:rPr>
        <w:tab/>
      </w: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F961D5" w:rsidRPr="00226542">
        <w:rPr>
          <w:rFonts w:ascii="Times New Roman" w:hAnsi="Times New Roman" w:cs="Times New Roman"/>
          <w:sz w:val="28"/>
          <w:szCs w:val="28"/>
        </w:rPr>
        <w:t>, региональной информационной с</w:t>
      </w:r>
      <w:r w:rsidR="00F961D5" w:rsidRPr="00226542">
        <w:rPr>
          <w:rFonts w:ascii="Times New Roman" w:hAnsi="Times New Roman" w:cs="Times New Roman"/>
          <w:sz w:val="28"/>
          <w:szCs w:val="28"/>
        </w:rPr>
        <w:t>и</w:t>
      </w:r>
      <w:r w:rsidR="00F961D5" w:rsidRPr="00226542">
        <w:rPr>
          <w:rFonts w:ascii="Times New Roman" w:hAnsi="Times New Roman" w:cs="Times New Roman"/>
          <w:sz w:val="28"/>
          <w:szCs w:val="28"/>
        </w:rPr>
        <w:t>стеме «Портал государственных и муниципальных услуг Курской обл</w:t>
      </w:r>
      <w:r w:rsidR="00F961D5" w:rsidRPr="00226542">
        <w:rPr>
          <w:rFonts w:ascii="Times New Roman" w:hAnsi="Times New Roman" w:cs="Times New Roman"/>
          <w:sz w:val="28"/>
          <w:szCs w:val="28"/>
        </w:rPr>
        <w:t>а</w:t>
      </w:r>
      <w:r w:rsidR="00F961D5" w:rsidRPr="00226542">
        <w:rPr>
          <w:rFonts w:ascii="Times New Roman" w:hAnsi="Times New Roman" w:cs="Times New Roman"/>
          <w:sz w:val="28"/>
          <w:szCs w:val="28"/>
        </w:rPr>
        <w:t>сти»</w:t>
      </w:r>
      <w:r w:rsidRPr="00226542">
        <w:rPr>
          <w:rFonts w:ascii="Times New Roman" w:hAnsi="Times New Roman" w:cs="Times New Roman"/>
          <w:sz w:val="28"/>
          <w:szCs w:val="28"/>
        </w:rPr>
        <w:t xml:space="preserve">» исключить. </w:t>
      </w:r>
    </w:p>
    <w:p w:rsidR="008555D4" w:rsidRPr="00226542" w:rsidRDefault="008555D4" w:rsidP="008555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17. Дополнить регламент подразделом 5.4. следующего содержания:</w:t>
      </w:r>
    </w:p>
    <w:p w:rsidR="008555D4" w:rsidRPr="00226542" w:rsidRDefault="008555D4" w:rsidP="00DA59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A59BF" w:rsidRPr="00226542" w:rsidRDefault="008555D4" w:rsidP="00DA59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DA59BF" w:rsidRPr="00226542">
        <w:rPr>
          <w:rFonts w:ascii="Times New Roman" w:hAnsi="Times New Roman" w:cs="Times New Roman"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решений и действий (безде</w:t>
      </w:r>
      <w:r w:rsidR="00DA59BF" w:rsidRPr="00226542">
        <w:rPr>
          <w:rFonts w:ascii="Times New Roman" w:hAnsi="Times New Roman" w:cs="Times New Roman"/>
          <w:sz w:val="28"/>
          <w:szCs w:val="28"/>
        </w:rPr>
        <w:t>й</w:t>
      </w:r>
      <w:r w:rsidR="00DA59BF" w:rsidRPr="00226542">
        <w:rPr>
          <w:rFonts w:ascii="Times New Roman" w:hAnsi="Times New Roman" w:cs="Times New Roman"/>
          <w:sz w:val="28"/>
          <w:szCs w:val="28"/>
        </w:rPr>
        <w:t>ствия) органа местного самоуправления, предоставляющего муниципал</w:t>
      </w:r>
      <w:r w:rsidR="00DA59BF" w:rsidRPr="00226542">
        <w:rPr>
          <w:rFonts w:ascii="Times New Roman" w:hAnsi="Times New Roman" w:cs="Times New Roman"/>
          <w:sz w:val="28"/>
          <w:szCs w:val="28"/>
        </w:rPr>
        <w:t>ь</w:t>
      </w:r>
      <w:r w:rsidR="00DA59BF" w:rsidRPr="00226542">
        <w:rPr>
          <w:rFonts w:ascii="Times New Roman" w:hAnsi="Times New Roman" w:cs="Times New Roman"/>
          <w:sz w:val="28"/>
          <w:szCs w:val="28"/>
        </w:rPr>
        <w:t>ную услугу, а также его должностных лиц.</w:t>
      </w:r>
    </w:p>
    <w:p w:rsidR="00DA59BF" w:rsidRPr="00226542" w:rsidRDefault="00DA59BF" w:rsidP="00DA59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A59BF" w:rsidRPr="00226542" w:rsidRDefault="00DA59BF" w:rsidP="00DA59BF">
      <w:pPr>
        <w:widowControl w:val="0"/>
        <w:autoSpaceDE w:val="0"/>
        <w:autoSpaceDN w:val="0"/>
        <w:adjustRightInd w:val="0"/>
        <w:spacing w:after="0" w:line="240" w:lineRule="auto"/>
        <w:ind w:firstLine="39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Порядок досудебного (внесудебного) обжалования решений и де</w:t>
      </w:r>
      <w:r w:rsidRPr="00226542">
        <w:rPr>
          <w:rFonts w:ascii="Times New Roman" w:hAnsi="Times New Roman" w:cs="Times New Roman"/>
          <w:sz w:val="28"/>
          <w:szCs w:val="28"/>
        </w:rPr>
        <w:t>й</w:t>
      </w:r>
      <w:r w:rsidRPr="00226542">
        <w:rPr>
          <w:rFonts w:ascii="Times New Roman" w:hAnsi="Times New Roman" w:cs="Times New Roman"/>
          <w:sz w:val="28"/>
          <w:szCs w:val="28"/>
        </w:rPr>
        <w:t xml:space="preserve">ствий (бездействия) органа местного самоуправления, предоставляющего муниципальную услугу, а также его должностных лиц, регулируется: </w:t>
      </w:r>
    </w:p>
    <w:p w:rsidR="00DA59BF" w:rsidRPr="00226542" w:rsidRDefault="00DA59BF" w:rsidP="00DA59BF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Федеральным законом  от 27.07.2010 № 210-ФЗ  «Об орган</w:t>
      </w:r>
      <w:r w:rsidRPr="00226542">
        <w:rPr>
          <w:rFonts w:ascii="Times New Roman" w:hAnsi="Times New Roman" w:cs="Times New Roman"/>
          <w:sz w:val="28"/>
          <w:szCs w:val="28"/>
        </w:rPr>
        <w:t>и</w:t>
      </w:r>
      <w:r w:rsidRPr="00226542">
        <w:rPr>
          <w:rFonts w:ascii="Times New Roman" w:hAnsi="Times New Roman" w:cs="Times New Roman"/>
          <w:sz w:val="28"/>
          <w:szCs w:val="28"/>
        </w:rPr>
        <w:t>зации предоставления государственных и муниципальных услуг»;</w:t>
      </w:r>
    </w:p>
    <w:p w:rsidR="00DA59BF" w:rsidRPr="00226542" w:rsidRDefault="00DA59BF" w:rsidP="00DA59BF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Постановлением  Правительства РФ от 16.08.2012 № 840  «О порядке подачи и рассмотрения жалоб на решения и действия (безде</w:t>
      </w:r>
      <w:r w:rsidRPr="00226542">
        <w:rPr>
          <w:rFonts w:ascii="Times New Roman" w:hAnsi="Times New Roman" w:cs="Times New Roman"/>
          <w:sz w:val="28"/>
          <w:szCs w:val="28"/>
        </w:rPr>
        <w:t>й</w:t>
      </w:r>
      <w:r w:rsidRPr="00226542">
        <w:rPr>
          <w:rFonts w:ascii="Times New Roman" w:hAnsi="Times New Roman" w:cs="Times New Roman"/>
          <w:sz w:val="28"/>
          <w:szCs w:val="28"/>
        </w:rPr>
        <w:t>ствие) федеральных органов исполнительной власти и их должностных лиц, федеральных государственных служащих, должностных лиц гос</w:t>
      </w:r>
      <w:r w:rsidRPr="00226542">
        <w:rPr>
          <w:rFonts w:ascii="Times New Roman" w:hAnsi="Times New Roman" w:cs="Times New Roman"/>
          <w:sz w:val="28"/>
          <w:szCs w:val="28"/>
        </w:rPr>
        <w:t>у</w:t>
      </w:r>
      <w:r w:rsidRPr="00226542">
        <w:rPr>
          <w:rFonts w:ascii="Times New Roman" w:hAnsi="Times New Roman" w:cs="Times New Roman"/>
          <w:sz w:val="28"/>
          <w:szCs w:val="28"/>
        </w:rPr>
        <w:t>дарственных внебюджетных фондов Российской Федерации, госуда</w:t>
      </w:r>
      <w:r w:rsidRPr="00226542">
        <w:rPr>
          <w:rFonts w:ascii="Times New Roman" w:hAnsi="Times New Roman" w:cs="Times New Roman"/>
          <w:sz w:val="28"/>
          <w:szCs w:val="28"/>
        </w:rPr>
        <w:t>р</w:t>
      </w:r>
      <w:r w:rsidRPr="00226542">
        <w:rPr>
          <w:rFonts w:ascii="Times New Roman" w:hAnsi="Times New Roman" w:cs="Times New Roman"/>
          <w:sz w:val="28"/>
          <w:szCs w:val="28"/>
        </w:rPr>
        <w:t>ственных корпораций, наделенных в соответствии с федеральными зак</w:t>
      </w:r>
      <w:r w:rsidRPr="00226542">
        <w:rPr>
          <w:rFonts w:ascii="Times New Roman" w:hAnsi="Times New Roman" w:cs="Times New Roman"/>
          <w:sz w:val="28"/>
          <w:szCs w:val="28"/>
        </w:rPr>
        <w:t>о</w:t>
      </w:r>
      <w:r w:rsidRPr="00226542">
        <w:rPr>
          <w:rFonts w:ascii="Times New Roman" w:hAnsi="Times New Roman" w:cs="Times New Roman"/>
          <w:sz w:val="28"/>
          <w:szCs w:val="28"/>
        </w:rPr>
        <w:t>нами полномочиями по предоставлению государственных услуг в уст</w:t>
      </w:r>
      <w:r w:rsidRPr="00226542">
        <w:rPr>
          <w:rFonts w:ascii="Times New Roman" w:hAnsi="Times New Roman" w:cs="Times New Roman"/>
          <w:sz w:val="28"/>
          <w:szCs w:val="28"/>
        </w:rPr>
        <w:t>а</w:t>
      </w:r>
      <w:r w:rsidRPr="00226542">
        <w:rPr>
          <w:rFonts w:ascii="Times New Roman" w:hAnsi="Times New Roman" w:cs="Times New Roman"/>
          <w:sz w:val="28"/>
          <w:szCs w:val="28"/>
        </w:rPr>
        <w:t>новленной сфере деятельности, и их должностных лиц, организаций, предусмотренных частью 1.1 статьи 16 Федерального закона "Об орган</w:t>
      </w:r>
      <w:r w:rsidRPr="00226542">
        <w:rPr>
          <w:rFonts w:ascii="Times New Roman" w:hAnsi="Times New Roman" w:cs="Times New Roman"/>
          <w:sz w:val="28"/>
          <w:szCs w:val="28"/>
        </w:rPr>
        <w:t>и</w:t>
      </w:r>
      <w:r w:rsidRPr="00226542">
        <w:rPr>
          <w:rFonts w:ascii="Times New Roman" w:hAnsi="Times New Roman" w:cs="Times New Roman"/>
          <w:sz w:val="28"/>
          <w:szCs w:val="28"/>
        </w:rPr>
        <w:t xml:space="preserve">зации предоставления государственных и муниципальных услуг", и их </w:t>
      </w:r>
      <w:r w:rsidRPr="00226542">
        <w:rPr>
          <w:rFonts w:ascii="Times New Roman" w:hAnsi="Times New Roman" w:cs="Times New Roman"/>
          <w:sz w:val="28"/>
          <w:szCs w:val="28"/>
        </w:rPr>
        <w:lastRenderedPageBreak/>
        <w:t>работников, а также многофункциональных центров предоставления го</w:t>
      </w:r>
      <w:r w:rsidRPr="00226542">
        <w:rPr>
          <w:rFonts w:ascii="Times New Roman" w:hAnsi="Times New Roman" w:cs="Times New Roman"/>
          <w:sz w:val="28"/>
          <w:szCs w:val="28"/>
        </w:rPr>
        <w:t>с</w:t>
      </w:r>
      <w:r w:rsidRPr="00226542">
        <w:rPr>
          <w:rFonts w:ascii="Times New Roman" w:hAnsi="Times New Roman" w:cs="Times New Roman"/>
          <w:sz w:val="28"/>
          <w:szCs w:val="28"/>
        </w:rPr>
        <w:t>ударственных и муниципальных услуг и их работников;</w:t>
      </w:r>
    </w:p>
    <w:p w:rsidR="00DA59BF" w:rsidRPr="008444EC" w:rsidRDefault="00DA59BF" w:rsidP="00DA59BF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39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444EC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5E539A">
        <w:rPr>
          <w:rFonts w:ascii="Times New Roman" w:hAnsi="Times New Roman" w:cs="Times New Roman"/>
          <w:sz w:val="28"/>
          <w:szCs w:val="28"/>
        </w:rPr>
        <w:t>Богатыревского</w:t>
      </w:r>
      <w:r w:rsidR="0013575F" w:rsidRPr="008444EC">
        <w:rPr>
          <w:rFonts w:ascii="Times New Roman" w:hAnsi="Times New Roman" w:cs="Times New Roman"/>
          <w:sz w:val="28"/>
          <w:szCs w:val="28"/>
        </w:rPr>
        <w:t xml:space="preserve"> сельсовета Го</w:t>
      </w:r>
      <w:r w:rsidR="0013575F" w:rsidRPr="008444EC">
        <w:rPr>
          <w:rFonts w:ascii="Times New Roman" w:hAnsi="Times New Roman" w:cs="Times New Roman"/>
          <w:sz w:val="28"/>
          <w:szCs w:val="28"/>
        </w:rPr>
        <w:t>р</w:t>
      </w:r>
      <w:r w:rsidR="0013575F" w:rsidRPr="008444EC">
        <w:rPr>
          <w:rFonts w:ascii="Times New Roman" w:hAnsi="Times New Roman" w:cs="Times New Roman"/>
          <w:sz w:val="28"/>
          <w:szCs w:val="28"/>
        </w:rPr>
        <w:t>шеченского района</w:t>
      </w:r>
      <w:r w:rsidRPr="008444EC">
        <w:rPr>
          <w:rFonts w:ascii="Times New Roman" w:hAnsi="Times New Roman" w:cs="Times New Roman"/>
          <w:sz w:val="28"/>
          <w:szCs w:val="28"/>
        </w:rPr>
        <w:t xml:space="preserve"> «Об  утверждении  Положения  об  особенностях п</w:t>
      </w:r>
      <w:r w:rsidRPr="008444EC">
        <w:rPr>
          <w:rFonts w:ascii="Times New Roman" w:hAnsi="Times New Roman" w:cs="Times New Roman"/>
          <w:sz w:val="28"/>
          <w:szCs w:val="28"/>
        </w:rPr>
        <w:t>о</w:t>
      </w:r>
      <w:r w:rsidRPr="008444EC">
        <w:rPr>
          <w:rFonts w:ascii="Times New Roman" w:hAnsi="Times New Roman" w:cs="Times New Roman"/>
          <w:sz w:val="28"/>
          <w:szCs w:val="28"/>
        </w:rPr>
        <w:t>дачи и рассмотрения жалоб на решения и действия (бездействие) Адм</w:t>
      </w:r>
      <w:r w:rsidRPr="008444EC">
        <w:rPr>
          <w:rFonts w:ascii="Times New Roman" w:hAnsi="Times New Roman" w:cs="Times New Roman"/>
          <w:sz w:val="28"/>
          <w:szCs w:val="28"/>
        </w:rPr>
        <w:t>и</w:t>
      </w:r>
      <w:r w:rsidRPr="008444EC">
        <w:rPr>
          <w:rFonts w:ascii="Times New Roman" w:hAnsi="Times New Roman" w:cs="Times New Roman"/>
          <w:sz w:val="28"/>
          <w:szCs w:val="28"/>
        </w:rPr>
        <w:t>нистр</w:t>
      </w:r>
      <w:r w:rsidRPr="008444EC">
        <w:rPr>
          <w:rFonts w:ascii="Times New Roman" w:hAnsi="Times New Roman" w:cs="Times New Roman"/>
          <w:sz w:val="28"/>
          <w:szCs w:val="28"/>
        </w:rPr>
        <w:t>а</w:t>
      </w:r>
      <w:r w:rsidRPr="008444EC">
        <w:rPr>
          <w:rFonts w:ascii="Times New Roman" w:hAnsi="Times New Roman" w:cs="Times New Roman"/>
          <w:sz w:val="28"/>
          <w:szCs w:val="28"/>
        </w:rPr>
        <w:t xml:space="preserve">ции </w:t>
      </w:r>
      <w:r w:rsidR="005E539A">
        <w:rPr>
          <w:rFonts w:ascii="Times New Roman" w:hAnsi="Times New Roman" w:cs="Times New Roman"/>
          <w:sz w:val="28"/>
          <w:szCs w:val="28"/>
        </w:rPr>
        <w:t>Богатыревского</w:t>
      </w:r>
      <w:r w:rsidR="00CF0DD8" w:rsidRPr="008444EC">
        <w:rPr>
          <w:rFonts w:ascii="Times New Roman" w:hAnsi="Times New Roman" w:cs="Times New Roman"/>
          <w:sz w:val="28"/>
          <w:szCs w:val="28"/>
        </w:rPr>
        <w:t xml:space="preserve"> сельсовета Горшеченского</w:t>
      </w:r>
      <w:r w:rsidRPr="008444EC">
        <w:rPr>
          <w:rFonts w:ascii="Times New Roman" w:hAnsi="Times New Roman" w:cs="Times New Roman"/>
          <w:sz w:val="28"/>
          <w:szCs w:val="28"/>
        </w:rPr>
        <w:t xml:space="preserve"> района  Курской области и ее должностных лиц, муниципальных служащих, замещающих должности муниципальной службы в Администрации </w:t>
      </w:r>
      <w:r w:rsidR="005E539A">
        <w:rPr>
          <w:rFonts w:ascii="Times New Roman" w:hAnsi="Times New Roman" w:cs="Times New Roman"/>
          <w:sz w:val="28"/>
          <w:szCs w:val="28"/>
        </w:rPr>
        <w:t>Богатыревского</w:t>
      </w:r>
      <w:r w:rsidR="00CF0DD8" w:rsidRPr="008444EC">
        <w:rPr>
          <w:rFonts w:ascii="Times New Roman" w:hAnsi="Times New Roman" w:cs="Times New Roman"/>
          <w:sz w:val="28"/>
          <w:szCs w:val="28"/>
        </w:rPr>
        <w:t xml:space="preserve"> сельсовета Горшеченского района  Курской области</w:t>
      </w:r>
      <w:r w:rsidRPr="008444EC">
        <w:rPr>
          <w:rFonts w:ascii="Times New Roman" w:hAnsi="Times New Roman" w:cs="Times New Roman"/>
          <w:sz w:val="28"/>
          <w:szCs w:val="28"/>
        </w:rPr>
        <w:t>».</w:t>
      </w:r>
    </w:p>
    <w:p w:rsidR="00DA59BF" w:rsidRPr="00226542" w:rsidRDefault="00DA59BF" w:rsidP="00DA59B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Информация,  изложенная в данном разделе, размещена  на  Едином    портале по адресу </w:t>
      </w:r>
      <w:hyperlink r:id="rId15" w:history="1">
        <w:r w:rsidRPr="00226542">
          <w:rPr>
            <w:rFonts w:ascii="Times New Roman" w:hAnsi="Times New Roman" w:cs="Times New Roman"/>
            <w:sz w:val="28"/>
            <w:szCs w:val="28"/>
            <w:u w:val="single"/>
          </w:rPr>
          <w:t>https://www.gosuslugi.ru/</w:t>
        </w:r>
      </w:hyperlink>
      <w:r w:rsidR="008555D4" w:rsidRPr="00226542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D766D3" w:rsidRPr="00226542" w:rsidRDefault="00D766D3" w:rsidP="00F633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55D4" w:rsidRPr="00226542" w:rsidRDefault="008555D4" w:rsidP="008444EC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18. Раздел  </w:t>
      </w:r>
      <w:r w:rsidRPr="00226542">
        <w:rPr>
          <w:rFonts w:ascii="Times New Roman" w:hAnsi="Times New Roman" w:cs="Times New Roman"/>
          <w:kern w:val="1"/>
          <w:sz w:val="28"/>
          <w:szCs w:val="28"/>
          <w:lang w:val="en-US" w:eastAsia="ar-SA"/>
        </w:rPr>
        <w:t>VI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изложить в следующей редакции:</w:t>
      </w:r>
    </w:p>
    <w:p w:rsidR="00D766D3" w:rsidRPr="00226542" w:rsidRDefault="008555D4" w:rsidP="00D766D3">
      <w:pPr>
        <w:suppressAutoHyphens/>
        <w:spacing w:after="0" w:line="240" w:lineRule="auto"/>
        <w:jc w:val="center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«</w:t>
      </w:r>
      <w:r w:rsidR="00D766D3" w:rsidRPr="00226542">
        <w:rPr>
          <w:rFonts w:ascii="Times New Roman" w:hAnsi="Times New Roman" w:cs="Times New Roman"/>
          <w:kern w:val="1"/>
          <w:sz w:val="28"/>
          <w:szCs w:val="28"/>
          <w:lang w:val="en-US" w:eastAsia="ar-SA"/>
        </w:rPr>
        <w:t>VI</w:t>
      </w:r>
      <w:r w:rsidR="00D766D3"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. 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p w:rsidR="00AB3AE5" w:rsidRPr="00226542" w:rsidRDefault="00AB3AE5" w:rsidP="00AB3AE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DE2B25" w:rsidRPr="00226542" w:rsidRDefault="00DE2B25" w:rsidP="008555D4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6.1. В случае предоставления земельного участка без проведения то</w:t>
      </w:r>
      <w:r w:rsidRPr="00226542">
        <w:rPr>
          <w:rFonts w:ascii="Times New Roman" w:hAnsi="Times New Roman" w:cs="Times New Roman"/>
          <w:bCs/>
          <w:sz w:val="28"/>
          <w:szCs w:val="28"/>
        </w:rPr>
        <w:t>р</w:t>
      </w:r>
      <w:r w:rsidRPr="00226542">
        <w:rPr>
          <w:rFonts w:ascii="Times New Roman" w:hAnsi="Times New Roman" w:cs="Times New Roman"/>
          <w:bCs/>
          <w:sz w:val="28"/>
          <w:szCs w:val="28"/>
        </w:rPr>
        <w:t>гов заявитель может обратиться за получением   муниципальной  услуги  в МФЦ.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6.2. Основанием для начала административной процедуры является подача Заявителем заявления о предоставлении муниципальной услуги с документами, указанными в подразделе  2.6. настоящего Административного регламента.</w:t>
      </w:r>
    </w:p>
    <w:p w:rsidR="00DE2B25" w:rsidRPr="00226542" w:rsidRDefault="00DE2B25" w:rsidP="00DE2B25">
      <w:pPr>
        <w:widowControl w:val="0"/>
        <w:autoSpaceDE w:val="0"/>
        <w:autoSpaceDN w:val="0"/>
        <w:adjustRightInd w:val="0"/>
        <w:spacing w:after="0" w:line="240" w:lineRule="auto"/>
        <w:ind w:firstLine="566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6.3.  Предоставление муниципальной услуги в  МФЦ осуществляется в соответствии с Федеральным законом от 27 июля 2010 года № 210-ФЗ «Об организации предоставления  государственных  и  муниципальных услуг»;</w:t>
      </w:r>
    </w:p>
    <w:p w:rsidR="00DE2B25" w:rsidRPr="00226542" w:rsidRDefault="00DE2B25" w:rsidP="00DE2B25">
      <w:pPr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6.4. Взаимодействие МФЦ с Администрацией осуществляется в с</w:t>
      </w:r>
      <w:r w:rsidRPr="00226542">
        <w:rPr>
          <w:rFonts w:ascii="Times New Roman" w:hAnsi="Times New Roman" w:cs="Times New Roman"/>
          <w:sz w:val="28"/>
          <w:szCs w:val="28"/>
        </w:rPr>
        <w:t>о</w:t>
      </w:r>
      <w:r w:rsidRPr="00226542">
        <w:rPr>
          <w:rFonts w:ascii="Times New Roman" w:hAnsi="Times New Roman" w:cs="Times New Roman"/>
          <w:sz w:val="28"/>
          <w:szCs w:val="28"/>
        </w:rPr>
        <w:t>ответствии соглашением о взаимодействии  между ОБУ «МФЦ» и Адм</w:t>
      </w:r>
      <w:r w:rsidRPr="00226542">
        <w:rPr>
          <w:rFonts w:ascii="Times New Roman" w:hAnsi="Times New Roman" w:cs="Times New Roman"/>
          <w:sz w:val="28"/>
          <w:szCs w:val="28"/>
        </w:rPr>
        <w:t>и</w:t>
      </w:r>
      <w:r w:rsidRPr="00226542">
        <w:rPr>
          <w:rFonts w:ascii="Times New Roman" w:hAnsi="Times New Roman" w:cs="Times New Roman"/>
          <w:sz w:val="28"/>
          <w:szCs w:val="28"/>
        </w:rPr>
        <w:t>нистрацией.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6.5. МФЦ обеспечивает информирование заявителей о порядке предоставления муниципальной услуги в МФЦ,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МФЦ.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t>6.6. При получении заявления  работник МФЦ</w:t>
      </w:r>
      <w:r w:rsidRPr="00226542"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  <w:t xml:space="preserve">: </w:t>
      </w: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t xml:space="preserve"> 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</w:pP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t xml:space="preserve">а)  проверяет правильность оформления заявления.  В случае неправильного оформления заявления о предоставлении 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муниципальной услуги</w:t>
      </w: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t>,  работник МФЦ оказывает помощь заявителю в оформлении заявления;</w:t>
      </w:r>
    </w:p>
    <w:p w:rsidR="00DE2B25" w:rsidRPr="00226542" w:rsidRDefault="00DE2B25" w:rsidP="00DE2B25">
      <w:pPr>
        <w:tabs>
          <w:tab w:val="num" w:pos="-5160"/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</w:pP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lastRenderedPageBreak/>
        <w:t>б) сверяет подлинники и копии документов, верность которых не засвидетельствована в установленном законом порядке, если документы представлены заявителем лично;</w:t>
      </w:r>
    </w:p>
    <w:p w:rsidR="00DE2B25" w:rsidRPr="00226542" w:rsidRDefault="00DE2B25" w:rsidP="00DE2B25">
      <w:pPr>
        <w:tabs>
          <w:tab w:val="num" w:pos="-5160"/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</w:pP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t xml:space="preserve">в)  заполняет расписку о приеме (регистрации) заявления заявителя с указанием перечня принятых документов и срока предоставления 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муниципальной услуги</w:t>
      </w: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t xml:space="preserve">; 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</w:pP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t>г) вносит запись о приеме заявления и прилагаемых документов  в</w:t>
      </w:r>
      <w:r w:rsidRPr="00226542"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  <w:t xml:space="preserve">  Региональную автоматизированную информационную  систему  поддержки деятельности многофункциональных центров предоставления государственных и муниципальных услуг Курской области.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6.7. С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en-US"/>
        </w:rPr>
        <w:t xml:space="preserve">рок передачи заявления и документов, необходимых для предоставления 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муниципальной услуги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en-US"/>
        </w:rPr>
        <w:t>, из МФЦ в Администрацию - в течение 1 рабочего дня после регистрации.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en-US"/>
        </w:rPr>
        <w:t xml:space="preserve">6.8. Результат муниципальной услуги в МФЦ не выдается. 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6.9. Критерием принятия решения является обращение заявителя за получением  муниципальной услуги в МФЦ.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i/>
          <w:kern w:val="1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 xml:space="preserve">6.10. Результатом административной процедуры является  </w:t>
      </w:r>
      <w:r w:rsidRPr="00226542">
        <w:rPr>
          <w:rFonts w:ascii="Times New Roman" w:eastAsia="Batang" w:hAnsi="Times New Roman" w:cs="Times New Roman"/>
          <w:kern w:val="1"/>
          <w:sz w:val="28"/>
          <w:szCs w:val="28"/>
          <w:lang w:eastAsia="ko-KR"/>
        </w:rPr>
        <w:t xml:space="preserve"> передача  заявления и документов, из МФЦ в Администрацию. 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6.11. Способ фиксации результата выполнения административной процедуры - отметка в передаточной ведомости  о передаче документов из МФЦ в Администрацию.</w:t>
      </w:r>
      <w:r w:rsidR="007C63AB"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».</w:t>
      </w:r>
    </w:p>
    <w:p w:rsidR="00A75FC6" w:rsidRPr="00226542" w:rsidRDefault="00A75FC6" w:rsidP="007C63AB">
      <w:pPr>
        <w:pStyle w:val="a8"/>
        <w:tabs>
          <w:tab w:val="clear" w:pos="4677"/>
          <w:tab w:val="center" w:pos="4395"/>
          <w:tab w:val="center" w:pos="6662"/>
          <w:tab w:val="left" w:pos="7974"/>
        </w:tabs>
        <w:rPr>
          <w:sz w:val="28"/>
          <w:szCs w:val="28"/>
          <w:lang w:eastAsia="ar-SA"/>
        </w:rPr>
      </w:pPr>
    </w:p>
    <w:p w:rsidR="00226542" w:rsidRPr="00226542" w:rsidRDefault="00226542" w:rsidP="002265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Вывод: проект административного регламента требует доработки в соответствии с вышеперечисленными замечаниями.</w:t>
      </w:r>
    </w:p>
    <w:p w:rsidR="00226542" w:rsidRPr="00226542" w:rsidRDefault="00226542" w:rsidP="002265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F0DD8" w:rsidRDefault="00CF0DD8" w:rsidP="00CF0D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F0DD8" w:rsidRPr="00CF0DD8" w:rsidRDefault="00CF0DD8" w:rsidP="00CF0D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0DD8"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r w:rsidR="005E539A">
        <w:rPr>
          <w:rFonts w:ascii="Times New Roman" w:hAnsi="Times New Roman" w:cs="Times New Roman"/>
          <w:bCs/>
          <w:sz w:val="28"/>
          <w:szCs w:val="28"/>
        </w:rPr>
        <w:t>Богатыревского</w:t>
      </w:r>
      <w:r w:rsidRPr="00CF0DD8">
        <w:rPr>
          <w:rFonts w:ascii="Times New Roman" w:hAnsi="Times New Roman" w:cs="Times New Roman"/>
          <w:bCs/>
          <w:sz w:val="28"/>
          <w:szCs w:val="28"/>
        </w:rPr>
        <w:t xml:space="preserve"> сельсовета                          </w:t>
      </w:r>
      <w:r w:rsidR="005E539A">
        <w:rPr>
          <w:rFonts w:ascii="Times New Roman" w:hAnsi="Times New Roman" w:cs="Times New Roman"/>
          <w:bCs/>
          <w:sz w:val="28"/>
          <w:szCs w:val="28"/>
        </w:rPr>
        <w:t>Т.А.Звягинцева</w:t>
      </w:r>
      <w:bookmarkStart w:id="2" w:name="_GoBack"/>
      <w:bookmarkEnd w:id="2"/>
    </w:p>
    <w:p w:rsidR="00122CDE" w:rsidRPr="00D766D3" w:rsidRDefault="00122CDE" w:rsidP="00E54C6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sectPr w:rsidR="00122CDE" w:rsidRPr="00D766D3" w:rsidSect="007443C9">
      <w:headerReference w:type="default" r:id="rId16"/>
      <w:footerReference w:type="default" r:id="rId17"/>
      <w:pgSz w:w="11906" w:h="16838"/>
      <w:pgMar w:top="1134" w:right="1416" w:bottom="1134" w:left="1559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BAA" w:rsidRDefault="00D16BAA" w:rsidP="00C14FF5">
      <w:pPr>
        <w:spacing w:after="0" w:line="240" w:lineRule="auto"/>
      </w:pPr>
      <w:r>
        <w:separator/>
      </w:r>
    </w:p>
  </w:endnote>
  <w:endnote w:type="continuationSeparator" w:id="0">
    <w:p w:rsidR="00D16BAA" w:rsidRDefault="00D16BAA" w:rsidP="00C14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9F8" w:rsidRDefault="00FA29F8" w:rsidP="0089670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BAA" w:rsidRDefault="00D16BAA" w:rsidP="00C14FF5">
      <w:pPr>
        <w:spacing w:after="0" w:line="240" w:lineRule="auto"/>
      </w:pPr>
      <w:r>
        <w:separator/>
      </w:r>
    </w:p>
  </w:footnote>
  <w:footnote w:type="continuationSeparator" w:id="0">
    <w:p w:rsidR="00D16BAA" w:rsidRDefault="00D16BAA" w:rsidP="00C14F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9F8" w:rsidRDefault="00F9120D">
    <w:pPr>
      <w:pStyle w:val="a8"/>
      <w:jc w:val="center"/>
    </w:pPr>
    <w:r>
      <w:fldChar w:fldCharType="begin"/>
    </w:r>
    <w:r w:rsidR="00FA29F8">
      <w:instrText>PAGE   \* MERGEFORMAT</w:instrText>
    </w:r>
    <w:r>
      <w:fldChar w:fldCharType="separate"/>
    </w:r>
    <w:r w:rsidR="005E539A">
      <w:rPr>
        <w:noProof/>
      </w:rPr>
      <w:t>8</w:t>
    </w:r>
    <w:r>
      <w:rPr>
        <w:noProof/>
      </w:rPr>
      <w:fldChar w:fldCharType="end"/>
    </w:r>
  </w:p>
  <w:p w:rsidR="00FA29F8" w:rsidRDefault="00FA29F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none"/>
      <w:suff w:val="nothing"/>
      <w:lvlText w:val="·"/>
      <w:lvlJc w:val="left"/>
      <w:pPr>
        <w:tabs>
          <w:tab w:val="num" w:pos="491"/>
        </w:tabs>
        <w:ind w:left="1211" w:hanging="360"/>
      </w:pPr>
      <w:rPr>
        <w:rFonts w:ascii="Times New Roman" w:hAnsi="Times New Roman" w:cs="Times New Roman"/>
      </w:rPr>
    </w:lvl>
  </w:abstractNum>
  <w:abstractNum w:abstractNumId="2">
    <w:nsid w:val="0224607E"/>
    <w:multiLevelType w:val="hybridMultilevel"/>
    <w:tmpl w:val="F77AA0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854C24"/>
    <w:multiLevelType w:val="hybridMultilevel"/>
    <w:tmpl w:val="A0DCA8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33D7B"/>
    <w:multiLevelType w:val="hybridMultilevel"/>
    <w:tmpl w:val="8068BB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AC19C3"/>
    <w:multiLevelType w:val="multilevel"/>
    <w:tmpl w:val="EF2ACAF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0CFB37EF"/>
    <w:multiLevelType w:val="hybridMultilevel"/>
    <w:tmpl w:val="1A9E6BCC"/>
    <w:lvl w:ilvl="0" w:tplc="C5106D78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D6D3E30"/>
    <w:multiLevelType w:val="hybridMultilevel"/>
    <w:tmpl w:val="F9FCF384"/>
    <w:lvl w:ilvl="0" w:tplc="9774CA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6D6D5F"/>
    <w:multiLevelType w:val="multilevel"/>
    <w:tmpl w:val="4952524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9">
    <w:nsid w:val="1A2112D4"/>
    <w:multiLevelType w:val="hybridMultilevel"/>
    <w:tmpl w:val="F9CA59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1D3C45AC"/>
    <w:multiLevelType w:val="hybridMultilevel"/>
    <w:tmpl w:val="1208030C"/>
    <w:lvl w:ilvl="0" w:tplc="2C1EE426">
      <w:start w:val="1"/>
      <w:numFmt w:val="decimal"/>
      <w:lvlText w:val="%1)"/>
      <w:lvlJc w:val="left"/>
      <w:pPr>
        <w:ind w:left="2050" w:hanging="91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>
      <w:start w:val="1"/>
      <w:numFmt w:val="lowerRoman"/>
      <w:lvlText w:val="%3."/>
      <w:lvlJc w:val="right"/>
      <w:pPr>
        <w:ind w:left="2935" w:hanging="180"/>
      </w:pPr>
    </w:lvl>
    <w:lvl w:ilvl="3" w:tplc="0419000F">
      <w:start w:val="1"/>
      <w:numFmt w:val="decimal"/>
      <w:lvlText w:val="%4."/>
      <w:lvlJc w:val="left"/>
      <w:pPr>
        <w:ind w:left="3655" w:hanging="360"/>
      </w:pPr>
    </w:lvl>
    <w:lvl w:ilvl="4" w:tplc="04190019">
      <w:start w:val="1"/>
      <w:numFmt w:val="lowerLetter"/>
      <w:lvlText w:val="%5."/>
      <w:lvlJc w:val="left"/>
      <w:pPr>
        <w:ind w:left="4375" w:hanging="360"/>
      </w:pPr>
    </w:lvl>
    <w:lvl w:ilvl="5" w:tplc="0419001B">
      <w:start w:val="1"/>
      <w:numFmt w:val="lowerRoman"/>
      <w:lvlText w:val="%6."/>
      <w:lvlJc w:val="right"/>
      <w:pPr>
        <w:ind w:left="5095" w:hanging="180"/>
      </w:pPr>
    </w:lvl>
    <w:lvl w:ilvl="6" w:tplc="0419000F">
      <w:start w:val="1"/>
      <w:numFmt w:val="decimal"/>
      <w:lvlText w:val="%7."/>
      <w:lvlJc w:val="left"/>
      <w:pPr>
        <w:ind w:left="5815" w:hanging="360"/>
      </w:pPr>
    </w:lvl>
    <w:lvl w:ilvl="7" w:tplc="04190019">
      <w:start w:val="1"/>
      <w:numFmt w:val="lowerLetter"/>
      <w:lvlText w:val="%8."/>
      <w:lvlJc w:val="left"/>
      <w:pPr>
        <w:ind w:left="6535" w:hanging="360"/>
      </w:pPr>
    </w:lvl>
    <w:lvl w:ilvl="8" w:tplc="0419001B">
      <w:start w:val="1"/>
      <w:numFmt w:val="lowerRoman"/>
      <w:lvlText w:val="%9."/>
      <w:lvlJc w:val="right"/>
      <w:pPr>
        <w:ind w:left="7255" w:hanging="180"/>
      </w:pPr>
    </w:lvl>
  </w:abstractNum>
  <w:abstractNum w:abstractNumId="11">
    <w:nsid w:val="1F460701"/>
    <w:multiLevelType w:val="hybridMultilevel"/>
    <w:tmpl w:val="951E3320"/>
    <w:lvl w:ilvl="0" w:tplc="0046DAFC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2">
    <w:nsid w:val="2AD90CEC"/>
    <w:multiLevelType w:val="hybridMultilevel"/>
    <w:tmpl w:val="B7B069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3">
    <w:nsid w:val="2DED236A"/>
    <w:multiLevelType w:val="multilevel"/>
    <w:tmpl w:val="C0C4902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14">
    <w:nsid w:val="36F87F4A"/>
    <w:multiLevelType w:val="hybridMultilevel"/>
    <w:tmpl w:val="0A0CE9B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5">
    <w:nsid w:val="3EBD2AAF"/>
    <w:multiLevelType w:val="hybridMultilevel"/>
    <w:tmpl w:val="6B3412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5064345"/>
    <w:multiLevelType w:val="multilevel"/>
    <w:tmpl w:val="4F0029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>
    <w:nsid w:val="537E5BE2"/>
    <w:multiLevelType w:val="hybridMultilevel"/>
    <w:tmpl w:val="6FC41E8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8">
    <w:nsid w:val="5460257C"/>
    <w:multiLevelType w:val="hybridMultilevel"/>
    <w:tmpl w:val="6EB0F5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9">
    <w:nsid w:val="5C6678F7"/>
    <w:multiLevelType w:val="hybridMultilevel"/>
    <w:tmpl w:val="8B84C15E"/>
    <w:lvl w:ilvl="0" w:tplc="204A07B2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44B5755"/>
    <w:multiLevelType w:val="multilevel"/>
    <w:tmpl w:val="D3724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647809E6"/>
    <w:multiLevelType w:val="hybridMultilevel"/>
    <w:tmpl w:val="285A4988"/>
    <w:lvl w:ilvl="0" w:tplc="6212DEDC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48D40D8"/>
    <w:multiLevelType w:val="hybridMultilevel"/>
    <w:tmpl w:val="D6DAE97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3">
    <w:nsid w:val="6DB50566"/>
    <w:multiLevelType w:val="hybridMultilevel"/>
    <w:tmpl w:val="B23C47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75272F51"/>
    <w:multiLevelType w:val="hybridMultilevel"/>
    <w:tmpl w:val="CBD09C3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6FE3882"/>
    <w:multiLevelType w:val="hybridMultilevel"/>
    <w:tmpl w:val="380474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7B327466"/>
    <w:multiLevelType w:val="hybridMultilevel"/>
    <w:tmpl w:val="97DEB2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7">
    <w:nsid w:val="7D2E1526"/>
    <w:multiLevelType w:val="hybridMultilevel"/>
    <w:tmpl w:val="13DEA4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8">
    <w:nsid w:val="7FA4137F"/>
    <w:multiLevelType w:val="hybridMultilevel"/>
    <w:tmpl w:val="BC4C1FCC"/>
    <w:lvl w:ilvl="0" w:tplc="EBC8FFF4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15"/>
  </w:num>
  <w:num w:numId="5">
    <w:abstractNumId w:val="23"/>
  </w:num>
  <w:num w:numId="6">
    <w:abstractNumId w:val="18"/>
  </w:num>
  <w:num w:numId="7">
    <w:abstractNumId w:val="26"/>
  </w:num>
  <w:num w:numId="8">
    <w:abstractNumId w:val="25"/>
  </w:num>
  <w:num w:numId="9">
    <w:abstractNumId w:val="27"/>
  </w:num>
  <w:num w:numId="10">
    <w:abstractNumId w:val="12"/>
  </w:num>
  <w:num w:numId="11">
    <w:abstractNumId w:val="22"/>
  </w:num>
  <w:num w:numId="12">
    <w:abstractNumId w:val="17"/>
  </w:num>
  <w:num w:numId="13">
    <w:abstractNumId w:val="24"/>
  </w:num>
  <w:num w:numId="14">
    <w:abstractNumId w:val="14"/>
  </w:num>
  <w:num w:numId="15">
    <w:abstractNumId w:val="20"/>
  </w:num>
  <w:num w:numId="16">
    <w:abstractNumId w:val="16"/>
  </w:num>
  <w:num w:numId="17">
    <w:abstractNumId w:val="3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8"/>
  </w:num>
  <w:num w:numId="21">
    <w:abstractNumId w:val="13"/>
  </w:num>
  <w:num w:numId="22">
    <w:abstractNumId w:val="0"/>
  </w:num>
  <w:num w:numId="23">
    <w:abstractNumId w:val="1"/>
  </w:num>
  <w:num w:numId="24">
    <w:abstractNumId w:val="28"/>
  </w:num>
  <w:num w:numId="25">
    <w:abstractNumId w:val="5"/>
  </w:num>
  <w:num w:numId="26">
    <w:abstractNumId w:val="10"/>
  </w:num>
  <w:num w:numId="27">
    <w:abstractNumId w:val="11"/>
  </w:num>
  <w:num w:numId="28">
    <w:abstractNumId w:val="19"/>
  </w:num>
  <w:num w:numId="29">
    <w:abstractNumId w:val="6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4FF5"/>
    <w:rsid w:val="000000D7"/>
    <w:rsid w:val="0000619E"/>
    <w:rsid w:val="00007CDB"/>
    <w:rsid w:val="00010D42"/>
    <w:rsid w:val="00014B9B"/>
    <w:rsid w:val="00016403"/>
    <w:rsid w:val="00021229"/>
    <w:rsid w:val="0002596D"/>
    <w:rsid w:val="0002719A"/>
    <w:rsid w:val="00027C07"/>
    <w:rsid w:val="00027D72"/>
    <w:rsid w:val="00027F2B"/>
    <w:rsid w:val="000310ED"/>
    <w:rsid w:val="000359E5"/>
    <w:rsid w:val="00037239"/>
    <w:rsid w:val="0003727C"/>
    <w:rsid w:val="00037EAB"/>
    <w:rsid w:val="000407BC"/>
    <w:rsid w:val="00041425"/>
    <w:rsid w:val="00042FA0"/>
    <w:rsid w:val="00045EA3"/>
    <w:rsid w:val="00046527"/>
    <w:rsid w:val="000469FB"/>
    <w:rsid w:val="00047802"/>
    <w:rsid w:val="000531D4"/>
    <w:rsid w:val="00053ECC"/>
    <w:rsid w:val="0005401D"/>
    <w:rsid w:val="00056990"/>
    <w:rsid w:val="00056E4C"/>
    <w:rsid w:val="0005703B"/>
    <w:rsid w:val="000627C6"/>
    <w:rsid w:val="00066F6F"/>
    <w:rsid w:val="000675BB"/>
    <w:rsid w:val="00073C2A"/>
    <w:rsid w:val="000749CC"/>
    <w:rsid w:val="00074A6F"/>
    <w:rsid w:val="00080009"/>
    <w:rsid w:val="000808C9"/>
    <w:rsid w:val="00081B05"/>
    <w:rsid w:val="00082632"/>
    <w:rsid w:val="000838A9"/>
    <w:rsid w:val="00084B70"/>
    <w:rsid w:val="000850DE"/>
    <w:rsid w:val="00087724"/>
    <w:rsid w:val="00091198"/>
    <w:rsid w:val="0009180C"/>
    <w:rsid w:val="000929A9"/>
    <w:rsid w:val="00094A80"/>
    <w:rsid w:val="00094DF5"/>
    <w:rsid w:val="0009599D"/>
    <w:rsid w:val="00095D33"/>
    <w:rsid w:val="00095E63"/>
    <w:rsid w:val="00096095"/>
    <w:rsid w:val="00096BAB"/>
    <w:rsid w:val="00096D62"/>
    <w:rsid w:val="000A6CE2"/>
    <w:rsid w:val="000A757E"/>
    <w:rsid w:val="000A79CB"/>
    <w:rsid w:val="000B0F9F"/>
    <w:rsid w:val="000B5634"/>
    <w:rsid w:val="000B7E4B"/>
    <w:rsid w:val="000C4476"/>
    <w:rsid w:val="000C48D8"/>
    <w:rsid w:val="000C50F1"/>
    <w:rsid w:val="000C5770"/>
    <w:rsid w:val="000C7822"/>
    <w:rsid w:val="000D52C6"/>
    <w:rsid w:val="000D5A19"/>
    <w:rsid w:val="000E0509"/>
    <w:rsid w:val="000E369F"/>
    <w:rsid w:val="000E492E"/>
    <w:rsid w:val="000E4F46"/>
    <w:rsid w:val="000E5763"/>
    <w:rsid w:val="000E7468"/>
    <w:rsid w:val="000E7907"/>
    <w:rsid w:val="000F0893"/>
    <w:rsid w:val="000F174B"/>
    <w:rsid w:val="000F5636"/>
    <w:rsid w:val="000F5E08"/>
    <w:rsid w:val="00101547"/>
    <w:rsid w:val="00102C1C"/>
    <w:rsid w:val="00103A97"/>
    <w:rsid w:val="00105C5F"/>
    <w:rsid w:val="00105CC0"/>
    <w:rsid w:val="00111554"/>
    <w:rsid w:val="00115A4C"/>
    <w:rsid w:val="00116021"/>
    <w:rsid w:val="00121825"/>
    <w:rsid w:val="0012293E"/>
    <w:rsid w:val="00122CDE"/>
    <w:rsid w:val="00126910"/>
    <w:rsid w:val="001277B0"/>
    <w:rsid w:val="001301FD"/>
    <w:rsid w:val="00130AD5"/>
    <w:rsid w:val="00130B1D"/>
    <w:rsid w:val="001336B7"/>
    <w:rsid w:val="00133A2C"/>
    <w:rsid w:val="0013575F"/>
    <w:rsid w:val="00137632"/>
    <w:rsid w:val="00140166"/>
    <w:rsid w:val="00142AB2"/>
    <w:rsid w:val="00143DC7"/>
    <w:rsid w:val="00143F15"/>
    <w:rsid w:val="00143F72"/>
    <w:rsid w:val="0015264A"/>
    <w:rsid w:val="00152C8D"/>
    <w:rsid w:val="001532D1"/>
    <w:rsid w:val="00154483"/>
    <w:rsid w:val="00156C7A"/>
    <w:rsid w:val="00157B93"/>
    <w:rsid w:val="00161BE6"/>
    <w:rsid w:val="00163A5B"/>
    <w:rsid w:val="00163C3A"/>
    <w:rsid w:val="00165B05"/>
    <w:rsid w:val="0017184B"/>
    <w:rsid w:val="00176287"/>
    <w:rsid w:val="00176B44"/>
    <w:rsid w:val="0018266E"/>
    <w:rsid w:val="00182DAE"/>
    <w:rsid w:val="00186515"/>
    <w:rsid w:val="00186CE4"/>
    <w:rsid w:val="0018753C"/>
    <w:rsid w:val="00191EAF"/>
    <w:rsid w:val="00192490"/>
    <w:rsid w:val="00193841"/>
    <w:rsid w:val="001A419E"/>
    <w:rsid w:val="001A488D"/>
    <w:rsid w:val="001A4CA6"/>
    <w:rsid w:val="001A6C3E"/>
    <w:rsid w:val="001B3BB9"/>
    <w:rsid w:val="001B3E8E"/>
    <w:rsid w:val="001B4D4A"/>
    <w:rsid w:val="001B5A60"/>
    <w:rsid w:val="001B6144"/>
    <w:rsid w:val="001C29E6"/>
    <w:rsid w:val="001C30B6"/>
    <w:rsid w:val="001D010C"/>
    <w:rsid w:val="001D0231"/>
    <w:rsid w:val="001D2CA5"/>
    <w:rsid w:val="001D5A29"/>
    <w:rsid w:val="001E18AF"/>
    <w:rsid w:val="001E232B"/>
    <w:rsid w:val="001E3100"/>
    <w:rsid w:val="001E5268"/>
    <w:rsid w:val="001E5F63"/>
    <w:rsid w:val="001E623E"/>
    <w:rsid w:val="001E6D94"/>
    <w:rsid w:val="001F1BEB"/>
    <w:rsid w:val="001F2F5C"/>
    <w:rsid w:val="001F704A"/>
    <w:rsid w:val="001F77F2"/>
    <w:rsid w:val="00201FCB"/>
    <w:rsid w:val="002058F0"/>
    <w:rsid w:val="00206C5C"/>
    <w:rsid w:val="00210F17"/>
    <w:rsid w:val="0021146F"/>
    <w:rsid w:val="00212160"/>
    <w:rsid w:val="00213A01"/>
    <w:rsid w:val="00213BD3"/>
    <w:rsid w:val="00213E8A"/>
    <w:rsid w:val="00217492"/>
    <w:rsid w:val="00226542"/>
    <w:rsid w:val="00226DBE"/>
    <w:rsid w:val="00227A47"/>
    <w:rsid w:val="00231C3E"/>
    <w:rsid w:val="00234A70"/>
    <w:rsid w:val="00240F7C"/>
    <w:rsid w:val="00241AED"/>
    <w:rsid w:val="00241D66"/>
    <w:rsid w:val="00243812"/>
    <w:rsid w:val="002446FF"/>
    <w:rsid w:val="00245CB4"/>
    <w:rsid w:val="00247638"/>
    <w:rsid w:val="002500C0"/>
    <w:rsid w:val="00250AB0"/>
    <w:rsid w:val="002528BF"/>
    <w:rsid w:val="002607DD"/>
    <w:rsid w:val="0026149E"/>
    <w:rsid w:val="00261D28"/>
    <w:rsid w:val="0026337D"/>
    <w:rsid w:val="002659D2"/>
    <w:rsid w:val="002661B0"/>
    <w:rsid w:val="00267EA0"/>
    <w:rsid w:val="002713F4"/>
    <w:rsid w:val="002718BA"/>
    <w:rsid w:val="00271E39"/>
    <w:rsid w:val="00273E85"/>
    <w:rsid w:val="00276476"/>
    <w:rsid w:val="002775C7"/>
    <w:rsid w:val="00277BE1"/>
    <w:rsid w:val="002802C0"/>
    <w:rsid w:val="00285E61"/>
    <w:rsid w:val="0028744B"/>
    <w:rsid w:val="00292003"/>
    <w:rsid w:val="002929DF"/>
    <w:rsid w:val="00293B1E"/>
    <w:rsid w:val="0029531C"/>
    <w:rsid w:val="002A03FC"/>
    <w:rsid w:val="002A1401"/>
    <w:rsid w:val="002A1802"/>
    <w:rsid w:val="002A4A7D"/>
    <w:rsid w:val="002A6EA5"/>
    <w:rsid w:val="002A7E92"/>
    <w:rsid w:val="002B0E65"/>
    <w:rsid w:val="002B21EE"/>
    <w:rsid w:val="002B2AF9"/>
    <w:rsid w:val="002B2F61"/>
    <w:rsid w:val="002B4021"/>
    <w:rsid w:val="002B5415"/>
    <w:rsid w:val="002B5923"/>
    <w:rsid w:val="002B5CF3"/>
    <w:rsid w:val="002B62EF"/>
    <w:rsid w:val="002B71FD"/>
    <w:rsid w:val="002C06B3"/>
    <w:rsid w:val="002C11B1"/>
    <w:rsid w:val="002C2D8B"/>
    <w:rsid w:val="002C488A"/>
    <w:rsid w:val="002D0BF7"/>
    <w:rsid w:val="002D3D38"/>
    <w:rsid w:val="002D48B8"/>
    <w:rsid w:val="002D5013"/>
    <w:rsid w:val="002D74A9"/>
    <w:rsid w:val="002E107D"/>
    <w:rsid w:val="002E2322"/>
    <w:rsid w:val="002E3250"/>
    <w:rsid w:val="002E35C3"/>
    <w:rsid w:val="002E3D8D"/>
    <w:rsid w:val="002E4771"/>
    <w:rsid w:val="002F0140"/>
    <w:rsid w:val="002F084B"/>
    <w:rsid w:val="002F0B73"/>
    <w:rsid w:val="002F232B"/>
    <w:rsid w:val="002F3D29"/>
    <w:rsid w:val="002F4570"/>
    <w:rsid w:val="002F5A4F"/>
    <w:rsid w:val="002F7506"/>
    <w:rsid w:val="00300CC4"/>
    <w:rsid w:val="00303282"/>
    <w:rsid w:val="00303BF2"/>
    <w:rsid w:val="00304909"/>
    <w:rsid w:val="00305158"/>
    <w:rsid w:val="00305BB7"/>
    <w:rsid w:val="003100E8"/>
    <w:rsid w:val="003153FA"/>
    <w:rsid w:val="003154C6"/>
    <w:rsid w:val="0031724C"/>
    <w:rsid w:val="0032134A"/>
    <w:rsid w:val="00322DD4"/>
    <w:rsid w:val="00324DEE"/>
    <w:rsid w:val="00326672"/>
    <w:rsid w:val="003276C6"/>
    <w:rsid w:val="003278C1"/>
    <w:rsid w:val="00331FB0"/>
    <w:rsid w:val="0033222C"/>
    <w:rsid w:val="00332E97"/>
    <w:rsid w:val="00336FD5"/>
    <w:rsid w:val="00337C70"/>
    <w:rsid w:val="00337EC6"/>
    <w:rsid w:val="003423AC"/>
    <w:rsid w:val="00343F97"/>
    <w:rsid w:val="00344802"/>
    <w:rsid w:val="00345F59"/>
    <w:rsid w:val="003466D4"/>
    <w:rsid w:val="00346A28"/>
    <w:rsid w:val="0035093F"/>
    <w:rsid w:val="00350ED5"/>
    <w:rsid w:val="003521AD"/>
    <w:rsid w:val="003526FD"/>
    <w:rsid w:val="00353CF4"/>
    <w:rsid w:val="0035453B"/>
    <w:rsid w:val="00355356"/>
    <w:rsid w:val="0035584D"/>
    <w:rsid w:val="00361682"/>
    <w:rsid w:val="00361C17"/>
    <w:rsid w:val="00361C2D"/>
    <w:rsid w:val="0036200B"/>
    <w:rsid w:val="0036373B"/>
    <w:rsid w:val="00365061"/>
    <w:rsid w:val="00365763"/>
    <w:rsid w:val="00366496"/>
    <w:rsid w:val="00370095"/>
    <w:rsid w:val="0037429D"/>
    <w:rsid w:val="00377045"/>
    <w:rsid w:val="0038317A"/>
    <w:rsid w:val="0038377A"/>
    <w:rsid w:val="00385E60"/>
    <w:rsid w:val="00387346"/>
    <w:rsid w:val="0038784C"/>
    <w:rsid w:val="0039392D"/>
    <w:rsid w:val="00394435"/>
    <w:rsid w:val="00395972"/>
    <w:rsid w:val="003974E7"/>
    <w:rsid w:val="003A0D99"/>
    <w:rsid w:val="003A39C4"/>
    <w:rsid w:val="003A4528"/>
    <w:rsid w:val="003A6A4D"/>
    <w:rsid w:val="003B2B3E"/>
    <w:rsid w:val="003B44B9"/>
    <w:rsid w:val="003B4AFC"/>
    <w:rsid w:val="003B6916"/>
    <w:rsid w:val="003D00CA"/>
    <w:rsid w:val="003D3DB3"/>
    <w:rsid w:val="003D729D"/>
    <w:rsid w:val="003D7B73"/>
    <w:rsid w:val="003E1723"/>
    <w:rsid w:val="003E45C2"/>
    <w:rsid w:val="003E5D29"/>
    <w:rsid w:val="003E6420"/>
    <w:rsid w:val="003E6631"/>
    <w:rsid w:val="003E7CD6"/>
    <w:rsid w:val="003F0879"/>
    <w:rsid w:val="003F2717"/>
    <w:rsid w:val="00400A26"/>
    <w:rsid w:val="00401A32"/>
    <w:rsid w:val="00402C14"/>
    <w:rsid w:val="00405B76"/>
    <w:rsid w:val="00406D60"/>
    <w:rsid w:val="00407297"/>
    <w:rsid w:val="0040779C"/>
    <w:rsid w:val="004124DE"/>
    <w:rsid w:val="00412DC0"/>
    <w:rsid w:val="00414989"/>
    <w:rsid w:val="004168FE"/>
    <w:rsid w:val="00416AB7"/>
    <w:rsid w:val="004171D9"/>
    <w:rsid w:val="0042132C"/>
    <w:rsid w:val="004214D0"/>
    <w:rsid w:val="00421CE0"/>
    <w:rsid w:val="00421F6D"/>
    <w:rsid w:val="00423FB6"/>
    <w:rsid w:val="00426D04"/>
    <w:rsid w:val="00427619"/>
    <w:rsid w:val="00430311"/>
    <w:rsid w:val="0043311C"/>
    <w:rsid w:val="004332A6"/>
    <w:rsid w:val="00433E3E"/>
    <w:rsid w:val="00436D37"/>
    <w:rsid w:val="00437410"/>
    <w:rsid w:val="00441DBD"/>
    <w:rsid w:val="004438ED"/>
    <w:rsid w:val="0044664B"/>
    <w:rsid w:val="00450D17"/>
    <w:rsid w:val="00451479"/>
    <w:rsid w:val="004518E6"/>
    <w:rsid w:val="0045277C"/>
    <w:rsid w:val="00454471"/>
    <w:rsid w:val="00455CD5"/>
    <w:rsid w:val="00456C26"/>
    <w:rsid w:val="004605BE"/>
    <w:rsid w:val="00460B57"/>
    <w:rsid w:val="00461BB7"/>
    <w:rsid w:val="00462553"/>
    <w:rsid w:val="00463F4A"/>
    <w:rsid w:val="00465BE8"/>
    <w:rsid w:val="004668FA"/>
    <w:rsid w:val="00471A7F"/>
    <w:rsid w:val="00476242"/>
    <w:rsid w:val="00476734"/>
    <w:rsid w:val="0048012F"/>
    <w:rsid w:val="00481C52"/>
    <w:rsid w:val="00481EB1"/>
    <w:rsid w:val="0048252C"/>
    <w:rsid w:val="00483E4C"/>
    <w:rsid w:val="00487228"/>
    <w:rsid w:val="004900E4"/>
    <w:rsid w:val="00491A93"/>
    <w:rsid w:val="004920D1"/>
    <w:rsid w:val="0049290F"/>
    <w:rsid w:val="0049402B"/>
    <w:rsid w:val="004951DE"/>
    <w:rsid w:val="0049574B"/>
    <w:rsid w:val="004967B6"/>
    <w:rsid w:val="004974A1"/>
    <w:rsid w:val="004A2605"/>
    <w:rsid w:val="004A27AA"/>
    <w:rsid w:val="004A3301"/>
    <w:rsid w:val="004A3E0F"/>
    <w:rsid w:val="004A4E1C"/>
    <w:rsid w:val="004B6753"/>
    <w:rsid w:val="004B67E7"/>
    <w:rsid w:val="004B69B5"/>
    <w:rsid w:val="004C3167"/>
    <w:rsid w:val="004C5C6E"/>
    <w:rsid w:val="004C6EA2"/>
    <w:rsid w:val="004C6FE5"/>
    <w:rsid w:val="004D19A0"/>
    <w:rsid w:val="004D1EDA"/>
    <w:rsid w:val="004D252A"/>
    <w:rsid w:val="004D4C8B"/>
    <w:rsid w:val="004D7895"/>
    <w:rsid w:val="004E038E"/>
    <w:rsid w:val="004E0C76"/>
    <w:rsid w:val="004E17BB"/>
    <w:rsid w:val="004E349E"/>
    <w:rsid w:val="004E34AF"/>
    <w:rsid w:val="004E35CF"/>
    <w:rsid w:val="004E47EA"/>
    <w:rsid w:val="004E47F0"/>
    <w:rsid w:val="004E5C94"/>
    <w:rsid w:val="004E62F5"/>
    <w:rsid w:val="004F26CF"/>
    <w:rsid w:val="004F30F0"/>
    <w:rsid w:val="004F4A18"/>
    <w:rsid w:val="004F506A"/>
    <w:rsid w:val="004F5172"/>
    <w:rsid w:val="004F68A9"/>
    <w:rsid w:val="004F7338"/>
    <w:rsid w:val="004F799A"/>
    <w:rsid w:val="0050214B"/>
    <w:rsid w:val="005044F2"/>
    <w:rsid w:val="00504AD1"/>
    <w:rsid w:val="00504B65"/>
    <w:rsid w:val="00505206"/>
    <w:rsid w:val="005053D8"/>
    <w:rsid w:val="00505B23"/>
    <w:rsid w:val="00511585"/>
    <w:rsid w:val="00526469"/>
    <w:rsid w:val="00526D8B"/>
    <w:rsid w:val="00532D12"/>
    <w:rsid w:val="00532EBA"/>
    <w:rsid w:val="005331ED"/>
    <w:rsid w:val="00533DEF"/>
    <w:rsid w:val="005351BD"/>
    <w:rsid w:val="00535E0A"/>
    <w:rsid w:val="00537B1C"/>
    <w:rsid w:val="005403C3"/>
    <w:rsid w:val="005427D8"/>
    <w:rsid w:val="005431FF"/>
    <w:rsid w:val="005437A6"/>
    <w:rsid w:val="00543FAD"/>
    <w:rsid w:val="00545E65"/>
    <w:rsid w:val="005510CD"/>
    <w:rsid w:val="005514D5"/>
    <w:rsid w:val="0055154B"/>
    <w:rsid w:val="005521D9"/>
    <w:rsid w:val="005553BC"/>
    <w:rsid w:val="00555517"/>
    <w:rsid w:val="00557C61"/>
    <w:rsid w:val="005608F4"/>
    <w:rsid w:val="0056412D"/>
    <w:rsid w:val="0056502D"/>
    <w:rsid w:val="00566668"/>
    <w:rsid w:val="0057249D"/>
    <w:rsid w:val="005737BE"/>
    <w:rsid w:val="00574FCA"/>
    <w:rsid w:val="00577BE0"/>
    <w:rsid w:val="00581798"/>
    <w:rsid w:val="00583286"/>
    <w:rsid w:val="00585A40"/>
    <w:rsid w:val="0058718C"/>
    <w:rsid w:val="00590638"/>
    <w:rsid w:val="005916A2"/>
    <w:rsid w:val="00592C23"/>
    <w:rsid w:val="00593887"/>
    <w:rsid w:val="00593C0B"/>
    <w:rsid w:val="00595994"/>
    <w:rsid w:val="00595F67"/>
    <w:rsid w:val="005960AD"/>
    <w:rsid w:val="005A0728"/>
    <w:rsid w:val="005A110C"/>
    <w:rsid w:val="005A1927"/>
    <w:rsid w:val="005A3262"/>
    <w:rsid w:val="005A3823"/>
    <w:rsid w:val="005A4C9A"/>
    <w:rsid w:val="005A64C5"/>
    <w:rsid w:val="005B0393"/>
    <w:rsid w:val="005B1B7B"/>
    <w:rsid w:val="005B32A5"/>
    <w:rsid w:val="005B54D9"/>
    <w:rsid w:val="005B6AA1"/>
    <w:rsid w:val="005C1929"/>
    <w:rsid w:val="005C6ED7"/>
    <w:rsid w:val="005D1E6F"/>
    <w:rsid w:val="005D5C1D"/>
    <w:rsid w:val="005D60A5"/>
    <w:rsid w:val="005D6D4B"/>
    <w:rsid w:val="005D7A95"/>
    <w:rsid w:val="005D7E5C"/>
    <w:rsid w:val="005E04AD"/>
    <w:rsid w:val="005E23EF"/>
    <w:rsid w:val="005E3157"/>
    <w:rsid w:val="005E539A"/>
    <w:rsid w:val="005E5A93"/>
    <w:rsid w:val="005F0AEE"/>
    <w:rsid w:val="005F6DA0"/>
    <w:rsid w:val="005F7541"/>
    <w:rsid w:val="005F7965"/>
    <w:rsid w:val="00600269"/>
    <w:rsid w:val="00600BAD"/>
    <w:rsid w:val="00600DEE"/>
    <w:rsid w:val="00613E07"/>
    <w:rsid w:val="00616BE6"/>
    <w:rsid w:val="0061757F"/>
    <w:rsid w:val="00617FB3"/>
    <w:rsid w:val="00620E18"/>
    <w:rsid w:val="006256D8"/>
    <w:rsid w:val="00627731"/>
    <w:rsid w:val="00630244"/>
    <w:rsid w:val="00631347"/>
    <w:rsid w:val="00631756"/>
    <w:rsid w:val="0063246D"/>
    <w:rsid w:val="006327E9"/>
    <w:rsid w:val="006335F6"/>
    <w:rsid w:val="00636571"/>
    <w:rsid w:val="00636BE3"/>
    <w:rsid w:val="0064212C"/>
    <w:rsid w:val="0064330E"/>
    <w:rsid w:val="006439DE"/>
    <w:rsid w:val="006447F0"/>
    <w:rsid w:val="00650DD9"/>
    <w:rsid w:val="0065197D"/>
    <w:rsid w:val="006523BB"/>
    <w:rsid w:val="00654133"/>
    <w:rsid w:val="00654F80"/>
    <w:rsid w:val="00661D41"/>
    <w:rsid w:val="0066610D"/>
    <w:rsid w:val="006675B8"/>
    <w:rsid w:val="00673BC1"/>
    <w:rsid w:val="00674CAB"/>
    <w:rsid w:val="00675809"/>
    <w:rsid w:val="00682419"/>
    <w:rsid w:val="006843A6"/>
    <w:rsid w:val="00685074"/>
    <w:rsid w:val="00685773"/>
    <w:rsid w:val="00694EF6"/>
    <w:rsid w:val="00696D10"/>
    <w:rsid w:val="00697F2A"/>
    <w:rsid w:val="006A007C"/>
    <w:rsid w:val="006A0F6D"/>
    <w:rsid w:val="006A0F88"/>
    <w:rsid w:val="006A28A2"/>
    <w:rsid w:val="006A2E1E"/>
    <w:rsid w:val="006A36F1"/>
    <w:rsid w:val="006A56B9"/>
    <w:rsid w:val="006A7569"/>
    <w:rsid w:val="006B092E"/>
    <w:rsid w:val="006B19C0"/>
    <w:rsid w:val="006B1CF3"/>
    <w:rsid w:val="006B2529"/>
    <w:rsid w:val="006B2F9A"/>
    <w:rsid w:val="006B47C7"/>
    <w:rsid w:val="006B483D"/>
    <w:rsid w:val="006B61FA"/>
    <w:rsid w:val="006B6EBC"/>
    <w:rsid w:val="006C6A8D"/>
    <w:rsid w:val="006C7E37"/>
    <w:rsid w:val="006C7E62"/>
    <w:rsid w:val="006D0661"/>
    <w:rsid w:val="006D0BF6"/>
    <w:rsid w:val="006D1F73"/>
    <w:rsid w:val="006D25FB"/>
    <w:rsid w:val="006D2DA7"/>
    <w:rsid w:val="006D2ECE"/>
    <w:rsid w:val="006D345F"/>
    <w:rsid w:val="006D4BFA"/>
    <w:rsid w:val="006D56C1"/>
    <w:rsid w:val="006D6819"/>
    <w:rsid w:val="006D7345"/>
    <w:rsid w:val="006E6004"/>
    <w:rsid w:val="006E612A"/>
    <w:rsid w:val="006E7DE2"/>
    <w:rsid w:val="006F1E13"/>
    <w:rsid w:val="006F296C"/>
    <w:rsid w:val="006F3B53"/>
    <w:rsid w:val="006F432D"/>
    <w:rsid w:val="006F7129"/>
    <w:rsid w:val="006F7F82"/>
    <w:rsid w:val="00703199"/>
    <w:rsid w:val="007036FD"/>
    <w:rsid w:val="00705312"/>
    <w:rsid w:val="00705CD8"/>
    <w:rsid w:val="00706796"/>
    <w:rsid w:val="0070722E"/>
    <w:rsid w:val="007104AC"/>
    <w:rsid w:val="0071127B"/>
    <w:rsid w:val="007126FD"/>
    <w:rsid w:val="007130B7"/>
    <w:rsid w:val="007137A8"/>
    <w:rsid w:val="00715E2B"/>
    <w:rsid w:val="00717096"/>
    <w:rsid w:val="00721959"/>
    <w:rsid w:val="00722BAE"/>
    <w:rsid w:val="007254E1"/>
    <w:rsid w:val="00725E91"/>
    <w:rsid w:val="00727F7F"/>
    <w:rsid w:val="00731031"/>
    <w:rsid w:val="00731913"/>
    <w:rsid w:val="007323D6"/>
    <w:rsid w:val="0073393E"/>
    <w:rsid w:val="00736C7B"/>
    <w:rsid w:val="007373EF"/>
    <w:rsid w:val="007405F6"/>
    <w:rsid w:val="00741112"/>
    <w:rsid w:val="00741C1D"/>
    <w:rsid w:val="007428FE"/>
    <w:rsid w:val="0074398E"/>
    <w:rsid w:val="007443C9"/>
    <w:rsid w:val="00744BF2"/>
    <w:rsid w:val="007535FA"/>
    <w:rsid w:val="00755016"/>
    <w:rsid w:val="007570B3"/>
    <w:rsid w:val="0076106D"/>
    <w:rsid w:val="00761F48"/>
    <w:rsid w:val="0076338F"/>
    <w:rsid w:val="007674B2"/>
    <w:rsid w:val="00771A39"/>
    <w:rsid w:val="00774D73"/>
    <w:rsid w:val="00775C39"/>
    <w:rsid w:val="00775C3E"/>
    <w:rsid w:val="00777351"/>
    <w:rsid w:val="00777591"/>
    <w:rsid w:val="0078124A"/>
    <w:rsid w:val="0078246C"/>
    <w:rsid w:val="00782D9A"/>
    <w:rsid w:val="0078358A"/>
    <w:rsid w:val="0078402D"/>
    <w:rsid w:val="007845FC"/>
    <w:rsid w:val="00786B96"/>
    <w:rsid w:val="00787003"/>
    <w:rsid w:val="0078765E"/>
    <w:rsid w:val="00790CA8"/>
    <w:rsid w:val="00790D30"/>
    <w:rsid w:val="00792BB3"/>
    <w:rsid w:val="007A0891"/>
    <w:rsid w:val="007A223E"/>
    <w:rsid w:val="007A305B"/>
    <w:rsid w:val="007A37CE"/>
    <w:rsid w:val="007A3D53"/>
    <w:rsid w:val="007B01C5"/>
    <w:rsid w:val="007B22F5"/>
    <w:rsid w:val="007B3A3E"/>
    <w:rsid w:val="007B745E"/>
    <w:rsid w:val="007B7652"/>
    <w:rsid w:val="007B7C22"/>
    <w:rsid w:val="007C4C0B"/>
    <w:rsid w:val="007C63AB"/>
    <w:rsid w:val="007C6954"/>
    <w:rsid w:val="007D25E3"/>
    <w:rsid w:val="007D2E90"/>
    <w:rsid w:val="007D46AB"/>
    <w:rsid w:val="007D5BFF"/>
    <w:rsid w:val="007D633B"/>
    <w:rsid w:val="007D6641"/>
    <w:rsid w:val="007D6706"/>
    <w:rsid w:val="007D7597"/>
    <w:rsid w:val="007E3A78"/>
    <w:rsid w:val="007E3D4A"/>
    <w:rsid w:val="007E7873"/>
    <w:rsid w:val="007F00F2"/>
    <w:rsid w:val="007F0B95"/>
    <w:rsid w:val="007F0C77"/>
    <w:rsid w:val="007F3116"/>
    <w:rsid w:val="007F3A30"/>
    <w:rsid w:val="008047C8"/>
    <w:rsid w:val="008048D4"/>
    <w:rsid w:val="008051A4"/>
    <w:rsid w:val="00806074"/>
    <w:rsid w:val="008068CA"/>
    <w:rsid w:val="00806F62"/>
    <w:rsid w:val="00811444"/>
    <w:rsid w:val="008114F6"/>
    <w:rsid w:val="00812060"/>
    <w:rsid w:val="00821673"/>
    <w:rsid w:val="008229D4"/>
    <w:rsid w:val="00831179"/>
    <w:rsid w:val="0083266F"/>
    <w:rsid w:val="00834C09"/>
    <w:rsid w:val="00835672"/>
    <w:rsid w:val="00836005"/>
    <w:rsid w:val="00837105"/>
    <w:rsid w:val="00837F74"/>
    <w:rsid w:val="008401F6"/>
    <w:rsid w:val="00840EE2"/>
    <w:rsid w:val="00842B4F"/>
    <w:rsid w:val="008444EC"/>
    <w:rsid w:val="00845899"/>
    <w:rsid w:val="008458A9"/>
    <w:rsid w:val="008473FC"/>
    <w:rsid w:val="00851328"/>
    <w:rsid w:val="00851926"/>
    <w:rsid w:val="00852B76"/>
    <w:rsid w:val="008539F9"/>
    <w:rsid w:val="00855419"/>
    <w:rsid w:val="008555D4"/>
    <w:rsid w:val="00856F7C"/>
    <w:rsid w:val="00860ABA"/>
    <w:rsid w:val="008626D1"/>
    <w:rsid w:val="008647CE"/>
    <w:rsid w:val="00865C51"/>
    <w:rsid w:val="00865E79"/>
    <w:rsid w:val="0086659A"/>
    <w:rsid w:val="00870023"/>
    <w:rsid w:val="008703C0"/>
    <w:rsid w:val="00872529"/>
    <w:rsid w:val="0087268D"/>
    <w:rsid w:val="008742E0"/>
    <w:rsid w:val="008748DD"/>
    <w:rsid w:val="008770E1"/>
    <w:rsid w:val="00881DCE"/>
    <w:rsid w:val="008858FD"/>
    <w:rsid w:val="00886BDF"/>
    <w:rsid w:val="008903F0"/>
    <w:rsid w:val="00895F8C"/>
    <w:rsid w:val="00896700"/>
    <w:rsid w:val="008A00C6"/>
    <w:rsid w:val="008A0262"/>
    <w:rsid w:val="008A4AF1"/>
    <w:rsid w:val="008A65B9"/>
    <w:rsid w:val="008B1773"/>
    <w:rsid w:val="008B2636"/>
    <w:rsid w:val="008B4AB5"/>
    <w:rsid w:val="008C6FCB"/>
    <w:rsid w:val="008C7820"/>
    <w:rsid w:val="008C79B9"/>
    <w:rsid w:val="008C7E9F"/>
    <w:rsid w:val="008D0DAC"/>
    <w:rsid w:val="008D13DF"/>
    <w:rsid w:val="008D407E"/>
    <w:rsid w:val="008D7A71"/>
    <w:rsid w:val="008D7E72"/>
    <w:rsid w:val="008E0421"/>
    <w:rsid w:val="008E1D4E"/>
    <w:rsid w:val="008E34BF"/>
    <w:rsid w:val="008E6459"/>
    <w:rsid w:val="008F020D"/>
    <w:rsid w:val="008F2CB1"/>
    <w:rsid w:val="008F36DA"/>
    <w:rsid w:val="008F3D33"/>
    <w:rsid w:val="009009C2"/>
    <w:rsid w:val="00902057"/>
    <w:rsid w:val="0090247E"/>
    <w:rsid w:val="0090314B"/>
    <w:rsid w:val="00906E43"/>
    <w:rsid w:val="00907EA1"/>
    <w:rsid w:val="009103E0"/>
    <w:rsid w:val="009122AD"/>
    <w:rsid w:val="0091270D"/>
    <w:rsid w:val="009136A6"/>
    <w:rsid w:val="009143B0"/>
    <w:rsid w:val="0091552A"/>
    <w:rsid w:val="00915D4B"/>
    <w:rsid w:val="00916689"/>
    <w:rsid w:val="00916700"/>
    <w:rsid w:val="00920E3B"/>
    <w:rsid w:val="009267B6"/>
    <w:rsid w:val="00930FDF"/>
    <w:rsid w:val="00931456"/>
    <w:rsid w:val="00933E5B"/>
    <w:rsid w:val="00934BC9"/>
    <w:rsid w:val="0093589E"/>
    <w:rsid w:val="00935B6A"/>
    <w:rsid w:val="0093603E"/>
    <w:rsid w:val="009362DF"/>
    <w:rsid w:val="009415A8"/>
    <w:rsid w:val="0094645A"/>
    <w:rsid w:val="00947853"/>
    <w:rsid w:val="00950AEE"/>
    <w:rsid w:val="00951F50"/>
    <w:rsid w:val="0095287D"/>
    <w:rsid w:val="00955D10"/>
    <w:rsid w:val="00956952"/>
    <w:rsid w:val="00956D17"/>
    <w:rsid w:val="00964A7E"/>
    <w:rsid w:val="009668A9"/>
    <w:rsid w:val="00967CE0"/>
    <w:rsid w:val="00970D14"/>
    <w:rsid w:val="00976C5A"/>
    <w:rsid w:val="00977C4F"/>
    <w:rsid w:val="00982CDC"/>
    <w:rsid w:val="00985E19"/>
    <w:rsid w:val="00987090"/>
    <w:rsid w:val="00987B63"/>
    <w:rsid w:val="00992AEC"/>
    <w:rsid w:val="00992D74"/>
    <w:rsid w:val="009931AB"/>
    <w:rsid w:val="00994F70"/>
    <w:rsid w:val="00995085"/>
    <w:rsid w:val="0099694C"/>
    <w:rsid w:val="009A5994"/>
    <w:rsid w:val="009A65B6"/>
    <w:rsid w:val="009B05C2"/>
    <w:rsid w:val="009B2445"/>
    <w:rsid w:val="009B401E"/>
    <w:rsid w:val="009C1449"/>
    <w:rsid w:val="009C2AE4"/>
    <w:rsid w:val="009C3A6A"/>
    <w:rsid w:val="009D050A"/>
    <w:rsid w:val="009D2C4E"/>
    <w:rsid w:val="009D7966"/>
    <w:rsid w:val="009E0D28"/>
    <w:rsid w:val="009E2B99"/>
    <w:rsid w:val="009F06EB"/>
    <w:rsid w:val="009F2327"/>
    <w:rsid w:val="009F2C38"/>
    <w:rsid w:val="009F4211"/>
    <w:rsid w:val="00A04F73"/>
    <w:rsid w:val="00A05A59"/>
    <w:rsid w:val="00A06154"/>
    <w:rsid w:val="00A147EE"/>
    <w:rsid w:val="00A1598A"/>
    <w:rsid w:val="00A20231"/>
    <w:rsid w:val="00A20FBA"/>
    <w:rsid w:val="00A223F5"/>
    <w:rsid w:val="00A2436F"/>
    <w:rsid w:val="00A25327"/>
    <w:rsid w:val="00A268EA"/>
    <w:rsid w:val="00A351C2"/>
    <w:rsid w:val="00A41AC7"/>
    <w:rsid w:val="00A421CB"/>
    <w:rsid w:val="00A4289B"/>
    <w:rsid w:val="00A43487"/>
    <w:rsid w:val="00A534F9"/>
    <w:rsid w:val="00A53941"/>
    <w:rsid w:val="00A573C5"/>
    <w:rsid w:val="00A615AA"/>
    <w:rsid w:val="00A64268"/>
    <w:rsid w:val="00A66E64"/>
    <w:rsid w:val="00A70952"/>
    <w:rsid w:val="00A72985"/>
    <w:rsid w:val="00A736BA"/>
    <w:rsid w:val="00A75FC6"/>
    <w:rsid w:val="00A76B37"/>
    <w:rsid w:val="00A834CB"/>
    <w:rsid w:val="00A8539C"/>
    <w:rsid w:val="00A8686C"/>
    <w:rsid w:val="00A87787"/>
    <w:rsid w:val="00A90939"/>
    <w:rsid w:val="00A91283"/>
    <w:rsid w:val="00A93EEE"/>
    <w:rsid w:val="00A97223"/>
    <w:rsid w:val="00AA04E8"/>
    <w:rsid w:val="00AA10A8"/>
    <w:rsid w:val="00AA2C45"/>
    <w:rsid w:val="00AA31A0"/>
    <w:rsid w:val="00AA3CD8"/>
    <w:rsid w:val="00AA50BD"/>
    <w:rsid w:val="00AA5B99"/>
    <w:rsid w:val="00AA6B43"/>
    <w:rsid w:val="00AB0358"/>
    <w:rsid w:val="00AB06B1"/>
    <w:rsid w:val="00AB0A46"/>
    <w:rsid w:val="00AB1B51"/>
    <w:rsid w:val="00AB3AE5"/>
    <w:rsid w:val="00AB5853"/>
    <w:rsid w:val="00AB758C"/>
    <w:rsid w:val="00AC158F"/>
    <w:rsid w:val="00AC3DA5"/>
    <w:rsid w:val="00AC4415"/>
    <w:rsid w:val="00AC49AC"/>
    <w:rsid w:val="00AC6566"/>
    <w:rsid w:val="00AD1185"/>
    <w:rsid w:val="00AD18B5"/>
    <w:rsid w:val="00AD5090"/>
    <w:rsid w:val="00AD60A4"/>
    <w:rsid w:val="00AE42D1"/>
    <w:rsid w:val="00AE43E8"/>
    <w:rsid w:val="00AE4791"/>
    <w:rsid w:val="00AF1E83"/>
    <w:rsid w:val="00AF2FBE"/>
    <w:rsid w:val="00AF3D8E"/>
    <w:rsid w:val="00AF3F80"/>
    <w:rsid w:val="00B03A28"/>
    <w:rsid w:val="00B060F9"/>
    <w:rsid w:val="00B063F7"/>
    <w:rsid w:val="00B11A9D"/>
    <w:rsid w:val="00B170F0"/>
    <w:rsid w:val="00B20358"/>
    <w:rsid w:val="00B20734"/>
    <w:rsid w:val="00B2308F"/>
    <w:rsid w:val="00B23EA0"/>
    <w:rsid w:val="00B24832"/>
    <w:rsid w:val="00B25724"/>
    <w:rsid w:val="00B269B9"/>
    <w:rsid w:val="00B30A24"/>
    <w:rsid w:val="00B31CDC"/>
    <w:rsid w:val="00B31E27"/>
    <w:rsid w:val="00B320B7"/>
    <w:rsid w:val="00B33044"/>
    <w:rsid w:val="00B339E0"/>
    <w:rsid w:val="00B3510B"/>
    <w:rsid w:val="00B37B2E"/>
    <w:rsid w:val="00B44D22"/>
    <w:rsid w:val="00B502D8"/>
    <w:rsid w:val="00B524EE"/>
    <w:rsid w:val="00B5252F"/>
    <w:rsid w:val="00B52839"/>
    <w:rsid w:val="00B53BE2"/>
    <w:rsid w:val="00B53DA7"/>
    <w:rsid w:val="00B54665"/>
    <w:rsid w:val="00B57065"/>
    <w:rsid w:val="00B62221"/>
    <w:rsid w:val="00B721D4"/>
    <w:rsid w:val="00B802DA"/>
    <w:rsid w:val="00B80EDF"/>
    <w:rsid w:val="00B82C4F"/>
    <w:rsid w:val="00B8310F"/>
    <w:rsid w:val="00B86AD8"/>
    <w:rsid w:val="00B90D45"/>
    <w:rsid w:val="00B943E2"/>
    <w:rsid w:val="00B95B3D"/>
    <w:rsid w:val="00B9644E"/>
    <w:rsid w:val="00B96A5A"/>
    <w:rsid w:val="00BA1CBE"/>
    <w:rsid w:val="00BA2D24"/>
    <w:rsid w:val="00BA41DF"/>
    <w:rsid w:val="00BA60AB"/>
    <w:rsid w:val="00BB1593"/>
    <w:rsid w:val="00BB4584"/>
    <w:rsid w:val="00BB46A4"/>
    <w:rsid w:val="00BB6346"/>
    <w:rsid w:val="00BC0B38"/>
    <w:rsid w:val="00BC21F4"/>
    <w:rsid w:val="00BC36C7"/>
    <w:rsid w:val="00BC3711"/>
    <w:rsid w:val="00BC3EAC"/>
    <w:rsid w:val="00BD04B8"/>
    <w:rsid w:val="00BD1915"/>
    <w:rsid w:val="00BD1C89"/>
    <w:rsid w:val="00BD536E"/>
    <w:rsid w:val="00BD56D3"/>
    <w:rsid w:val="00BD7C6F"/>
    <w:rsid w:val="00BD7E0A"/>
    <w:rsid w:val="00BE07D1"/>
    <w:rsid w:val="00BE24AB"/>
    <w:rsid w:val="00BE4CB0"/>
    <w:rsid w:val="00BE7116"/>
    <w:rsid w:val="00BE7EF3"/>
    <w:rsid w:val="00BF22EB"/>
    <w:rsid w:val="00BF2526"/>
    <w:rsid w:val="00BF2AD1"/>
    <w:rsid w:val="00BF3939"/>
    <w:rsid w:val="00BF5809"/>
    <w:rsid w:val="00C01493"/>
    <w:rsid w:val="00C02218"/>
    <w:rsid w:val="00C03138"/>
    <w:rsid w:val="00C04652"/>
    <w:rsid w:val="00C0655A"/>
    <w:rsid w:val="00C07613"/>
    <w:rsid w:val="00C07ACD"/>
    <w:rsid w:val="00C13E71"/>
    <w:rsid w:val="00C14FF5"/>
    <w:rsid w:val="00C16AC9"/>
    <w:rsid w:val="00C17689"/>
    <w:rsid w:val="00C3268E"/>
    <w:rsid w:val="00C32CB6"/>
    <w:rsid w:val="00C3357C"/>
    <w:rsid w:val="00C378D7"/>
    <w:rsid w:val="00C3793B"/>
    <w:rsid w:val="00C379DB"/>
    <w:rsid w:val="00C437AF"/>
    <w:rsid w:val="00C44AA1"/>
    <w:rsid w:val="00C462EF"/>
    <w:rsid w:val="00C46BD2"/>
    <w:rsid w:val="00C53908"/>
    <w:rsid w:val="00C54702"/>
    <w:rsid w:val="00C54782"/>
    <w:rsid w:val="00C55B8E"/>
    <w:rsid w:val="00C55F32"/>
    <w:rsid w:val="00C57368"/>
    <w:rsid w:val="00C578B4"/>
    <w:rsid w:val="00C57BBC"/>
    <w:rsid w:val="00C6203D"/>
    <w:rsid w:val="00C6271E"/>
    <w:rsid w:val="00C64C59"/>
    <w:rsid w:val="00C66DE4"/>
    <w:rsid w:val="00C72541"/>
    <w:rsid w:val="00C72DEB"/>
    <w:rsid w:val="00C75759"/>
    <w:rsid w:val="00C83E07"/>
    <w:rsid w:val="00C917C7"/>
    <w:rsid w:val="00C940CE"/>
    <w:rsid w:val="00C94243"/>
    <w:rsid w:val="00C95D81"/>
    <w:rsid w:val="00C97759"/>
    <w:rsid w:val="00CA17A6"/>
    <w:rsid w:val="00CA7512"/>
    <w:rsid w:val="00CB00B4"/>
    <w:rsid w:val="00CB2569"/>
    <w:rsid w:val="00CB4474"/>
    <w:rsid w:val="00CC0033"/>
    <w:rsid w:val="00CC0631"/>
    <w:rsid w:val="00CC1409"/>
    <w:rsid w:val="00CC430E"/>
    <w:rsid w:val="00CC4C84"/>
    <w:rsid w:val="00CD0726"/>
    <w:rsid w:val="00CD1D20"/>
    <w:rsid w:val="00CD3205"/>
    <w:rsid w:val="00CD3ADD"/>
    <w:rsid w:val="00CD5A90"/>
    <w:rsid w:val="00CD5B4B"/>
    <w:rsid w:val="00CD7FBF"/>
    <w:rsid w:val="00CE1CFC"/>
    <w:rsid w:val="00CE25DC"/>
    <w:rsid w:val="00CE30AB"/>
    <w:rsid w:val="00CE4E02"/>
    <w:rsid w:val="00CE563C"/>
    <w:rsid w:val="00CE5B14"/>
    <w:rsid w:val="00CE7BC2"/>
    <w:rsid w:val="00CF0DD8"/>
    <w:rsid w:val="00CF1212"/>
    <w:rsid w:val="00CF3B2A"/>
    <w:rsid w:val="00D004AF"/>
    <w:rsid w:val="00D00C92"/>
    <w:rsid w:val="00D04653"/>
    <w:rsid w:val="00D0507E"/>
    <w:rsid w:val="00D11655"/>
    <w:rsid w:val="00D1188C"/>
    <w:rsid w:val="00D1641D"/>
    <w:rsid w:val="00D16BAA"/>
    <w:rsid w:val="00D17335"/>
    <w:rsid w:val="00D17C6E"/>
    <w:rsid w:val="00D2127B"/>
    <w:rsid w:val="00D21349"/>
    <w:rsid w:val="00D25DC4"/>
    <w:rsid w:val="00D26712"/>
    <w:rsid w:val="00D26D14"/>
    <w:rsid w:val="00D3063B"/>
    <w:rsid w:val="00D31EB5"/>
    <w:rsid w:val="00D33D3D"/>
    <w:rsid w:val="00D35EBE"/>
    <w:rsid w:val="00D36627"/>
    <w:rsid w:val="00D40358"/>
    <w:rsid w:val="00D44C95"/>
    <w:rsid w:val="00D45B2A"/>
    <w:rsid w:val="00D45C31"/>
    <w:rsid w:val="00D46073"/>
    <w:rsid w:val="00D46F91"/>
    <w:rsid w:val="00D510A3"/>
    <w:rsid w:val="00D5320B"/>
    <w:rsid w:val="00D53F94"/>
    <w:rsid w:val="00D5442F"/>
    <w:rsid w:val="00D54E49"/>
    <w:rsid w:val="00D55762"/>
    <w:rsid w:val="00D56C59"/>
    <w:rsid w:val="00D64FC9"/>
    <w:rsid w:val="00D66821"/>
    <w:rsid w:val="00D710B5"/>
    <w:rsid w:val="00D727B6"/>
    <w:rsid w:val="00D7445A"/>
    <w:rsid w:val="00D75B23"/>
    <w:rsid w:val="00D766D3"/>
    <w:rsid w:val="00D821B5"/>
    <w:rsid w:val="00D83E09"/>
    <w:rsid w:val="00D84B9A"/>
    <w:rsid w:val="00D84C47"/>
    <w:rsid w:val="00D876BC"/>
    <w:rsid w:val="00D90B32"/>
    <w:rsid w:val="00D912E9"/>
    <w:rsid w:val="00D92061"/>
    <w:rsid w:val="00D92B3B"/>
    <w:rsid w:val="00D93EEE"/>
    <w:rsid w:val="00D95E48"/>
    <w:rsid w:val="00DA1F96"/>
    <w:rsid w:val="00DA2F47"/>
    <w:rsid w:val="00DA34CC"/>
    <w:rsid w:val="00DA59BF"/>
    <w:rsid w:val="00DA6032"/>
    <w:rsid w:val="00DA61CC"/>
    <w:rsid w:val="00DA72D3"/>
    <w:rsid w:val="00DA7344"/>
    <w:rsid w:val="00DB067A"/>
    <w:rsid w:val="00DB1523"/>
    <w:rsid w:val="00DB2CC1"/>
    <w:rsid w:val="00DB3627"/>
    <w:rsid w:val="00DB3B09"/>
    <w:rsid w:val="00DB5E95"/>
    <w:rsid w:val="00DB7B74"/>
    <w:rsid w:val="00DB7EE0"/>
    <w:rsid w:val="00DC10F8"/>
    <w:rsid w:val="00DC27F2"/>
    <w:rsid w:val="00DC299B"/>
    <w:rsid w:val="00DC2DB8"/>
    <w:rsid w:val="00DC3D5E"/>
    <w:rsid w:val="00DC733F"/>
    <w:rsid w:val="00DD3405"/>
    <w:rsid w:val="00DD35BC"/>
    <w:rsid w:val="00DD43A8"/>
    <w:rsid w:val="00DD4B3A"/>
    <w:rsid w:val="00DE1738"/>
    <w:rsid w:val="00DE2B25"/>
    <w:rsid w:val="00DE365E"/>
    <w:rsid w:val="00DF079C"/>
    <w:rsid w:val="00DF4A5C"/>
    <w:rsid w:val="00DF6300"/>
    <w:rsid w:val="00E01E8D"/>
    <w:rsid w:val="00E01F35"/>
    <w:rsid w:val="00E02AF8"/>
    <w:rsid w:val="00E02F76"/>
    <w:rsid w:val="00E06388"/>
    <w:rsid w:val="00E10558"/>
    <w:rsid w:val="00E11EE6"/>
    <w:rsid w:val="00E134F2"/>
    <w:rsid w:val="00E13F34"/>
    <w:rsid w:val="00E14005"/>
    <w:rsid w:val="00E20F8C"/>
    <w:rsid w:val="00E21322"/>
    <w:rsid w:val="00E21995"/>
    <w:rsid w:val="00E22968"/>
    <w:rsid w:val="00E23452"/>
    <w:rsid w:val="00E23D30"/>
    <w:rsid w:val="00E26B68"/>
    <w:rsid w:val="00E26DC5"/>
    <w:rsid w:val="00E33869"/>
    <w:rsid w:val="00E34ACC"/>
    <w:rsid w:val="00E34C3B"/>
    <w:rsid w:val="00E35099"/>
    <w:rsid w:val="00E37103"/>
    <w:rsid w:val="00E42727"/>
    <w:rsid w:val="00E427D9"/>
    <w:rsid w:val="00E444B9"/>
    <w:rsid w:val="00E45638"/>
    <w:rsid w:val="00E459DB"/>
    <w:rsid w:val="00E50A9E"/>
    <w:rsid w:val="00E5146B"/>
    <w:rsid w:val="00E51F13"/>
    <w:rsid w:val="00E5319B"/>
    <w:rsid w:val="00E53BBA"/>
    <w:rsid w:val="00E5487B"/>
    <w:rsid w:val="00E54A95"/>
    <w:rsid w:val="00E54C62"/>
    <w:rsid w:val="00E55AED"/>
    <w:rsid w:val="00E57DBD"/>
    <w:rsid w:val="00E60F60"/>
    <w:rsid w:val="00E6194A"/>
    <w:rsid w:val="00E6288D"/>
    <w:rsid w:val="00E628CF"/>
    <w:rsid w:val="00E66DCB"/>
    <w:rsid w:val="00E67774"/>
    <w:rsid w:val="00E67AAE"/>
    <w:rsid w:val="00E70637"/>
    <w:rsid w:val="00E70BF1"/>
    <w:rsid w:val="00E73BF1"/>
    <w:rsid w:val="00E7409D"/>
    <w:rsid w:val="00E74146"/>
    <w:rsid w:val="00E74C89"/>
    <w:rsid w:val="00E75EB4"/>
    <w:rsid w:val="00E76063"/>
    <w:rsid w:val="00E80BDA"/>
    <w:rsid w:val="00E80C39"/>
    <w:rsid w:val="00E80E16"/>
    <w:rsid w:val="00E82186"/>
    <w:rsid w:val="00E8487F"/>
    <w:rsid w:val="00E855D6"/>
    <w:rsid w:val="00E8562A"/>
    <w:rsid w:val="00E861E2"/>
    <w:rsid w:val="00E94A10"/>
    <w:rsid w:val="00E95300"/>
    <w:rsid w:val="00E95A36"/>
    <w:rsid w:val="00EA0D3C"/>
    <w:rsid w:val="00EA21F9"/>
    <w:rsid w:val="00EA231C"/>
    <w:rsid w:val="00EA332A"/>
    <w:rsid w:val="00EA40A2"/>
    <w:rsid w:val="00EA4811"/>
    <w:rsid w:val="00EB10B3"/>
    <w:rsid w:val="00EB2406"/>
    <w:rsid w:val="00EB37BA"/>
    <w:rsid w:val="00EB76C3"/>
    <w:rsid w:val="00EC0F4A"/>
    <w:rsid w:val="00EC1EB2"/>
    <w:rsid w:val="00EC2874"/>
    <w:rsid w:val="00EC2D79"/>
    <w:rsid w:val="00EC4344"/>
    <w:rsid w:val="00EC54A4"/>
    <w:rsid w:val="00ED4210"/>
    <w:rsid w:val="00ED652C"/>
    <w:rsid w:val="00EE2697"/>
    <w:rsid w:val="00EE407A"/>
    <w:rsid w:val="00EF265A"/>
    <w:rsid w:val="00EF2FA0"/>
    <w:rsid w:val="00EF6B3A"/>
    <w:rsid w:val="00EF79DA"/>
    <w:rsid w:val="00F00C0A"/>
    <w:rsid w:val="00F015D6"/>
    <w:rsid w:val="00F02A2A"/>
    <w:rsid w:val="00F03517"/>
    <w:rsid w:val="00F041D9"/>
    <w:rsid w:val="00F10755"/>
    <w:rsid w:val="00F10989"/>
    <w:rsid w:val="00F231F7"/>
    <w:rsid w:val="00F24EA6"/>
    <w:rsid w:val="00F313D5"/>
    <w:rsid w:val="00F31EC5"/>
    <w:rsid w:val="00F34716"/>
    <w:rsid w:val="00F36B9E"/>
    <w:rsid w:val="00F36D9B"/>
    <w:rsid w:val="00F3751F"/>
    <w:rsid w:val="00F378A0"/>
    <w:rsid w:val="00F426D1"/>
    <w:rsid w:val="00F456D6"/>
    <w:rsid w:val="00F50656"/>
    <w:rsid w:val="00F52494"/>
    <w:rsid w:val="00F529E1"/>
    <w:rsid w:val="00F52F94"/>
    <w:rsid w:val="00F54941"/>
    <w:rsid w:val="00F54A41"/>
    <w:rsid w:val="00F55B1F"/>
    <w:rsid w:val="00F57C7B"/>
    <w:rsid w:val="00F60CBE"/>
    <w:rsid w:val="00F6128F"/>
    <w:rsid w:val="00F633D8"/>
    <w:rsid w:val="00F65929"/>
    <w:rsid w:val="00F65A0B"/>
    <w:rsid w:val="00F66DE4"/>
    <w:rsid w:val="00F67136"/>
    <w:rsid w:val="00F70A9B"/>
    <w:rsid w:val="00F740D2"/>
    <w:rsid w:val="00F762F1"/>
    <w:rsid w:val="00F80535"/>
    <w:rsid w:val="00F8085A"/>
    <w:rsid w:val="00F8176B"/>
    <w:rsid w:val="00F81F9C"/>
    <w:rsid w:val="00F8356B"/>
    <w:rsid w:val="00F84B19"/>
    <w:rsid w:val="00F85E4C"/>
    <w:rsid w:val="00F86EC9"/>
    <w:rsid w:val="00F87F8D"/>
    <w:rsid w:val="00F904FD"/>
    <w:rsid w:val="00F9120D"/>
    <w:rsid w:val="00F95785"/>
    <w:rsid w:val="00F961D5"/>
    <w:rsid w:val="00F972AF"/>
    <w:rsid w:val="00F972CD"/>
    <w:rsid w:val="00FA0473"/>
    <w:rsid w:val="00FA29F8"/>
    <w:rsid w:val="00FA6848"/>
    <w:rsid w:val="00FA6DF2"/>
    <w:rsid w:val="00FB1CCA"/>
    <w:rsid w:val="00FB3169"/>
    <w:rsid w:val="00FB3704"/>
    <w:rsid w:val="00FB5218"/>
    <w:rsid w:val="00FB6EB8"/>
    <w:rsid w:val="00FB7E4A"/>
    <w:rsid w:val="00FC0B8F"/>
    <w:rsid w:val="00FC0DBA"/>
    <w:rsid w:val="00FC0DE8"/>
    <w:rsid w:val="00FC2F75"/>
    <w:rsid w:val="00FC53C4"/>
    <w:rsid w:val="00FC6B98"/>
    <w:rsid w:val="00FC7C68"/>
    <w:rsid w:val="00FD16D8"/>
    <w:rsid w:val="00FD2018"/>
    <w:rsid w:val="00FD52DA"/>
    <w:rsid w:val="00FD6263"/>
    <w:rsid w:val="00FD7843"/>
    <w:rsid w:val="00FE13B8"/>
    <w:rsid w:val="00FE23CB"/>
    <w:rsid w:val="00FE37F3"/>
    <w:rsid w:val="00FE4B59"/>
    <w:rsid w:val="00FE5CCD"/>
    <w:rsid w:val="00FF04C9"/>
    <w:rsid w:val="00FF1B70"/>
    <w:rsid w:val="00FF2B79"/>
    <w:rsid w:val="00FF371D"/>
    <w:rsid w:val="00FF449B"/>
    <w:rsid w:val="00FF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32E97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C14FF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Times New Roman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D2018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14FF5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02596D"/>
    <w:rPr>
      <w:rFonts w:ascii="Cambria" w:hAnsi="Cambria" w:cs="Cambria"/>
      <w:b/>
      <w:bCs/>
      <w:i/>
      <w:iCs/>
      <w:sz w:val="28"/>
      <w:szCs w:val="28"/>
    </w:rPr>
  </w:style>
  <w:style w:type="character" w:styleId="a3">
    <w:name w:val="FollowedHyperlink"/>
    <w:uiPriority w:val="99"/>
    <w:rsid w:val="00C14FF5"/>
    <w:rPr>
      <w:color w:val="800080"/>
      <w:u w:val="single"/>
    </w:rPr>
  </w:style>
  <w:style w:type="character" w:styleId="a4">
    <w:name w:val="Hyperlink"/>
    <w:uiPriority w:val="99"/>
    <w:rsid w:val="00C14FF5"/>
    <w:rPr>
      <w:color w:val="0000FF"/>
      <w:u w:val="single"/>
    </w:rPr>
  </w:style>
  <w:style w:type="paragraph" w:styleId="a5">
    <w:name w:val="footer"/>
    <w:basedOn w:val="a"/>
    <w:link w:val="a6"/>
    <w:uiPriority w:val="99"/>
    <w:rsid w:val="00C14FF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link w:val="a5"/>
    <w:uiPriority w:val="99"/>
    <w:locked/>
    <w:rsid w:val="00C14FF5"/>
    <w:rPr>
      <w:rFonts w:ascii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C14FF5"/>
  </w:style>
  <w:style w:type="paragraph" w:customStyle="1" w:styleId="ConsPlusNormal">
    <w:name w:val="ConsPlusNormal"/>
    <w:link w:val="ConsPlusNormal0"/>
    <w:uiPriority w:val="99"/>
    <w:rsid w:val="00C14FF5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paragraph" w:styleId="a8">
    <w:name w:val="header"/>
    <w:basedOn w:val="a"/>
    <w:link w:val="a9"/>
    <w:uiPriority w:val="99"/>
    <w:rsid w:val="00C14FF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link w:val="a8"/>
    <w:uiPriority w:val="99"/>
    <w:locked/>
    <w:rsid w:val="00C14FF5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C14FF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8"/>
      <w:szCs w:val="28"/>
    </w:rPr>
  </w:style>
  <w:style w:type="paragraph" w:customStyle="1" w:styleId="aa">
    <w:name w:val="Таблицы (моноширинный)"/>
    <w:basedOn w:val="a"/>
    <w:next w:val="a"/>
    <w:uiPriority w:val="99"/>
    <w:rsid w:val="00C14F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C14FF5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C14FF5"/>
    <w:rPr>
      <w:rFonts w:ascii="Tahoma" w:hAnsi="Tahoma" w:cs="Tahoma"/>
      <w:sz w:val="16"/>
      <w:szCs w:val="16"/>
    </w:rPr>
  </w:style>
  <w:style w:type="character" w:customStyle="1" w:styleId="ad">
    <w:name w:val="Символ сноски"/>
    <w:uiPriority w:val="99"/>
    <w:rsid w:val="00C14FF5"/>
    <w:rPr>
      <w:vertAlign w:val="superscript"/>
    </w:rPr>
  </w:style>
  <w:style w:type="paragraph" w:styleId="ae">
    <w:name w:val="footnote text"/>
    <w:basedOn w:val="a"/>
    <w:link w:val="af"/>
    <w:uiPriority w:val="99"/>
    <w:semiHidden/>
    <w:rsid w:val="00C14FF5"/>
    <w:pPr>
      <w:widowControl w:val="0"/>
      <w:suppressLineNumbers/>
      <w:suppressAutoHyphens/>
      <w:spacing w:after="0" w:line="240" w:lineRule="auto"/>
      <w:ind w:left="283" w:hanging="283"/>
    </w:pPr>
    <w:rPr>
      <w:rFonts w:ascii="Times New Roman" w:hAnsi="Times New Roman" w:cs="Times New Roman"/>
      <w:kern w:val="1"/>
      <w:sz w:val="20"/>
      <w:szCs w:val="20"/>
    </w:rPr>
  </w:style>
  <w:style w:type="character" w:customStyle="1" w:styleId="af">
    <w:name w:val="Текст сноски Знак"/>
    <w:link w:val="ae"/>
    <w:uiPriority w:val="99"/>
    <w:semiHidden/>
    <w:locked/>
    <w:rsid w:val="00C14FF5"/>
    <w:rPr>
      <w:rFonts w:ascii="Times New Roman" w:hAnsi="Times New Roman" w:cs="Times New Roman"/>
      <w:kern w:val="1"/>
      <w:sz w:val="20"/>
      <w:szCs w:val="20"/>
    </w:rPr>
  </w:style>
  <w:style w:type="paragraph" w:styleId="af0">
    <w:name w:val="Normal (Web)"/>
    <w:basedOn w:val="a"/>
    <w:uiPriority w:val="99"/>
    <w:rsid w:val="00C14FF5"/>
    <w:pPr>
      <w:spacing w:after="0" w:line="240" w:lineRule="auto"/>
      <w:textAlignment w:val="top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rsid w:val="00C14FF5"/>
    <w:pPr>
      <w:suppressAutoHyphens/>
      <w:spacing w:before="280" w:after="280" w:line="240" w:lineRule="auto"/>
    </w:pPr>
    <w:rPr>
      <w:sz w:val="24"/>
      <w:szCs w:val="24"/>
      <w:lang w:eastAsia="ar-SA"/>
    </w:rPr>
  </w:style>
  <w:style w:type="paragraph" w:styleId="af1">
    <w:name w:val="List Paragraph"/>
    <w:basedOn w:val="a"/>
    <w:uiPriority w:val="99"/>
    <w:qFormat/>
    <w:rsid w:val="00111554"/>
    <w:pPr>
      <w:ind w:left="720"/>
    </w:pPr>
  </w:style>
  <w:style w:type="character" w:customStyle="1" w:styleId="ConsPlusNormal0">
    <w:name w:val="ConsPlusNormal Знак"/>
    <w:link w:val="ConsPlusNormal"/>
    <w:uiPriority w:val="99"/>
    <w:locked/>
    <w:rsid w:val="006447F0"/>
    <w:rPr>
      <w:rFonts w:ascii="Arial" w:hAnsi="Arial"/>
      <w:sz w:val="22"/>
      <w:szCs w:val="22"/>
      <w:lang w:val="ru-RU" w:eastAsia="ru-RU" w:bidi="ar-SA"/>
    </w:rPr>
  </w:style>
  <w:style w:type="table" w:styleId="af2">
    <w:name w:val="Table Grid"/>
    <w:basedOn w:val="a1"/>
    <w:uiPriority w:val="99"/>
    <w:rsid w:val="006F3B5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uiPriority w:val="99"/>
    <w:qFormat/>
    <w:rsid w:val="00FD2018"/>
    <w:rPr>
      <w:b/>
      <w:bCs/>
    </w:rPr>
  </w:style>
  <w:style w:type="paragraph" w:customStyle="1" w:styleId="ListParagraph1">
    <w:name w:val="List Paragraph1"/>
    <w:basedOn w:val="a"/>
    <w:uiPriority w:val="99"/>
    <w:rsid w:val="00CD5B4B"/>
    <w:pPr>
      <w:ind w:left="720"/>
    </w:pPr>
  </w:style>
  <w:style w:type="paragraph" w:customStyle="1" w:styleId="p6">
    <w:name w:val="p6"/>
    <w:basedOn w:val="a"/>
    <w:uiPriority w:val="99"/>
    <w:rsid w:val="00696D1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5">
    <w:name w:val="p5"/>
    <w:basedOn w:val="a"/>
    <w:uiPriority w:val="99"/>
    <w:rsid w:val="00696D1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7">
    <w:name w:val="p7"/>
    <w:basedOn w:val="a"/>
    <w:uiPriority w:val="99"/>
    <w:rsid w:val="004F733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">
    <w:name w:val="s1"/>
    <w:basedOn w:val="a0"/>
    <w:uiPriority w:val="99"/>
    <w:rsid w:val="004F7338"/>
  </w:style>
  <w:style w:type="character" w:customStyle="1" w:styleId="apple-converted-space">
    <w:name w:val="apple-converted-space"/>
    <w:basedOn w:val="a0"/>
    <w:uiPriority w:val="99"/>
    <w:rsid w:val="004F7338"/>
  </w:style>
  <w:style w:type="paragraph" w:customStyle="1" w:styleId="p13">
    <w:name w:val="p13"/>
    <w:basedOn w:val="a"/>
    <w:uiPriority w:val="99"/>
    <w:rsid w:val="004F733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8">
    <w:name w:val="s8"/>
    <w:basedOn w:val="a0"/>
    <w:uiPriority w:val="99"/>
    <w:rsid w:val="004F7338"/>
  </w:style>
  <w:style w:type="paragraph" w:customStyle="1" w:styleId="p17">
    <w:name w:val="p17"/>
    <w:basedOn w:val="a"/>
    <w:uiPriority w:val="99"/>
    <w:rsid w:val="003B44B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2">
    <w:name w:val="s12"/>
    <w:basedOn w:val="a0"/>
    <w:uiPriority w:val="99"/>
    <w:rsid w:val="003B44B9"/>
  </w:style>
  <w:style w:type="paragraph" w:customStyle="1" w:styleId="af4">
    <w:name w:val="Базовый"/>
    <w:uiPriority w:val="99"/>
    <w:rsid w:val="002802C0"/>
    <w:pPr>
      <w:tabs>
        <w:tab w:val="left" w:pos="709"/>
      </w:tabs>
      <w:suppressAutoHyphens/>
      <w:spacing w:after="200" w:line="276" w:lineRule="atLeast"/>
    </w:pPr>
    <w:rPr>
      <w:rFonts w:cs="Calibri"/>
      <w:color w:val="00000A"/>
      <w:sz w:val="22"/>
      <w:szCs w:val="22"/>
    </w:rPr>
  </w:style>
  <w:style w:type="character" w:customStyle="1" w:styleId="-">
    <w:name w:val="Интернет-ссылка"/>
    <w:uiPriority w:val="99"/>
    <w:rsid w:val="00790CA8"/>
    <w:rPr>
      <w:color w:val="0000FF"/>
      <w:u w:val="single"/>
      <w:lang w:val="ru-RU" w:eastAsia="ru-RU"/>
    </w:rPr>
  </w:style>
  <w:style w:type="paragraph" w:customStyle="1" w:styleId="ConsPlusDocList">
    <w:name w:val="ConsPlusDocList"/>
    <w:uiPriority w:val="99"/>
    <w:rsid w:val="00790CA8"/>
    <w:pPr>
      <w:widowControl w:val="0"/>
      <w:tabs>
        <w:tab w:val="left" w:pos="709"/>
      </w:tabs>
      <w:suppressAutoHyphens/>
      <w:spacing w:after="200" w:line="276" w:lineRule="auto"/>
    </w:pPr>
    <w:rPr>
      <w:rFonts w:ascii="Arial" w:eastAsia="SimSun" w:hAnsi="Arial" w:cs="Arial"/>
      <w:lang w:eastAsia="zh-CN"/>
    </w:rPr>
  </w:style>
  <w:style w:type="character" w:customStyle="1" w:styleId="s2">
    <w:name w:val="s2"/>
    <w:basedOn w:val="a0"/>
    <w:uiPriority w:val="99"/>
    <w:rsid w:val="00DC299B"/>
  </w:style>
  <w:style w:type="paragraph" w:customStyle="1" w:styleId="ConsPlusNonformat">
    <w:name w:val="ConsPlusNonformat"/>
    <w:uiPriority w:val="99"/>
    <w:rsid w:val="00081B0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5">
    <w:name w:val="Знак Знак"/>
    <w:basedOn w:val="a"/>
    <w:rsid w:val="00CD3AD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uiPriority w:val="99"/>
    <w:rsid w:val="00CD3ADD"/>
    <w:pPr>
      <w:widowControl w:val="0"/>
      <w:suppressAutoHyphens/>
      <w:spacing w:line="100" w:lineRule="atLeast"/>
      <w:ind w:left="720"/>
    </w:pPr>
    <w:rPr>
      <w:rFonts w:cs="Calibri"/>
      <w:kern w:val="1"/>
      <w:sz w:val="24"/>
      <w:szCs w:val="24"/>
      <w:lang w:eastAsia="ar-SA"/>
    </w:rPr>
  </w:style>
  <w:style w:type="paragraph" w:customStyle="1" w:styleId="5">
    <w:name w:val="Знак Знак5 Знак Знак"/>
    <w:basedOn w:val="a"/>
    <w:rsid w:val="00852B76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6">
    <w:name w:val="Знак Знак6 Знак Знак"/>
    <w:basedOn w:val="a"/>
    <w:rsid w:val="005A3823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60">
    <w:name w:val="Знак Знак6"/>
    <w:basedOn w:val="a"/>
    <w:rsid w:val="00416AB7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2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BB5B24DA4F142279297AC06C8398D7A116A63EA5309510C585E8890F4010AF696579FC21ABDBFB4816849EE80D182A068917DDCD262D39D7tFL" TargetMode="External"/><Relationship Id="rId13" Type="http://schemas.openxmlformats.org/officeDocument/2006/relationships/hyperlink" Target="http://gosuslugi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55B13788E3E753359F18E6DA39401B58B4C5A66DDC3D40606A884BA8AEE1F76364BD1471A5D3045D107A44A25E58011DF5FEE927E83X9z8O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gosuslugi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suslugi.ru/" TargetMode="External"/><Relationship Id="rId10" Type="http://schemas.openxmlformats.org/officeDocument/2006/relationships/hyperlink" Target="https://www.gosuslugi.ru.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&#1073;&#1086;&#1075;&#1072;&#1090;&#1099;&#1088;&#1077;&#1074;&#1086;.&#1088;&#1092;/index.php/munitsipalnye-pravovye-akty/administrativnye-reglamenty/447-informatsiya-o-meste-nakhozhdeniya-i-grafike-raboty-organa-mestnogo-samoupravleniya-predostavlyayushchego-munitsipalnuyu-uslugu-organizatsij-uchastvuyushchikh-v-predostavlenii-munitsipalnoj-uslugi-a-takzhe-mnogofunktsionalnogo-tsentra-predostavleniya-gosu" TargetMode="External"/><Relationship Id="rId14" Type="http://schemas.openxmlformats.org/officeDocument/2006/relationships/hyperlink" Target="https://www.gosuslugi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8</Pages>
  <Words>2817</Words>
  <Characters>16057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УТВЕРЖДЕН </vt:lpstr>
    </vt:vector>
  </TitlesOfParts>
  <Company>Администрация Курского района</Company>
  <LinksUpToDate>false</LinksUpToDate>
  <CharactersWithSpaces>18837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УТВЕРЖДЕН </dc:title>
  <dc:subject/>
  <dc:creator>Dshon</dc:creator>
  <cp:keywords/>
  <dc:description/>
  <cp:lastModifiedBy>bogatirevo</cp:lastModifiedBy>
  <cp:revision>37</cp:revision>
  <cp:lastPrinted>2016-01-28T12:32:00Z</cp:lastPrinted>
  <dcterms:created xsi:type="dcterms:W3CDTF">2018-05-25T06:02:00Z</dcterms:created>
  <dcterms:modified xsi:type="dcterms:W3CDTF">2019-02-12T08:46:00Z</dcterms:modified>
</cp:coreProperties>
</file>